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rPr>
          <w:rFonts w:hint="eastAsia" w:ascii="微软雅黑" w:hAnsi="微软雅黑" w:eastAsia="微软雅黑" w:cs="微软雅黑"/>
          <w:sz w:val="32"/>
          <w:szCs w:val="32"/>
        </w:rPr>
      </w:pPr>
      <w:r>
        <w:rPr>
          <w:rFonts w:hint="eastAsia" w:ascii="微软雅黑" w:hAnsi="微软雅黑" w:eastAsia="微软雅黑" w:cs="微软雅黑"/>
          <w:sz w:val="32"/>
          <w:szCs w:val="32"/>
        </w:rPr>
        <w:t>1、ping</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ping 命令是用来测试TCP/IP 网络是否畅通或者测试网络连接速度的命令，对确定网络是否正确连接，以及网络连接的状况十分有用。</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ping命令的原理是根据计算机唯一标示的IP 地址，当用户给目的地址发送一个数据包时，对方就会返回一个同样大小的数据包，根据返回的数据包用户可以确定目的主机的存在，并初步判断目的主机的操作系统。</w:t>
      </w:r>
    </w:p>
    <w:p>
      <w:pPr>
        <w:pStyle w:val="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用法</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（1）命令格式</w:t>
      </w:r>
    </w:p>
    <w:p>
      <w:pPr>
        <w:keepNext w:val="0"/>
        <w:keepLines w:val="0"/>
        <w:widowControl/>
        <w:numPr>
          <w:ilvl w:val="0"/>
          <w:numId w:val="1"/>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ping ( 选项）目的地址</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目的地址指的是被测计算机的IP 地址、主机名或者是域名。</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 xml:space="preserve">（2）实例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6124575" cy="2600325"/>
            <wp:effectExtent l="0" t="0" r="9525" b="9525"/>
            <wp:docPr id="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7"/>
                    <pic:cNvPicPr>
                      <a:picLocks noChangeAspect="1"/>
                    </pic:cNvPicPr>
                  </pic:nvPicPr>
                  <pic:blipFill>
                    <a:blip r:embed="rId4"/>
                    <a:stretch>
                      <a:fillRect/>
                    </a:stretch>
                  </pic:blipFill>
                  <pic:spPr>
                    <a:xfrm>
                      <a:off x="0" y="0"/>
                      <a:ext cx="6124575" cy="2600325"/>
                    </a:xfrm>
                    <a:prstGeom prst="rect">
                      <a:avLst/>
                    </a:prstGeom>
                    <a:noFill/>
                    <a:ln w="9525">
                      <a:noFill/>
                    </a:ln>
                  </pic:spPr>
                </pic:pic>
              </a:graphicData>
            </a:graphic>
          </wp:inline>
        </w:drawing>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 xml:space="preserve">注：Linux下的ping命令和Windows下的ping命令不同，需要Ctrl+C来终止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（3）选项</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sz w:val="22"/>
          <w:szCs w:val="22"/>
        </w:rPr>
        <w:t>-d：</w:t>
      </w:r>
      <w:r>
        <w:rPr>
          <w:rFonts w:hint="eastAsia" w:ascii="微软雅黑" w:hAnsi="微软雅黑" w:eastAsia="微软雅黑" w:cs="微软雅黑"/>
          <w:sz w:val="22"/>
          <w:szCs w:val="22"/>
        </w:rPr>
        <w:t xml:space="preserve">使用Socket的SO_DEBUG功能；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color w:val="FF0000"/>
          <w:sz w:val="22"/>
          <w:szCs w:val="22"/>
        </w:rPr>
        <w:t>-c&lt;完成次数&gt;：</w:t>
      </w:r>
      <w:r>
        <w:rPr>
          <w:rFonts w:hint="eastAsia" w:ascii="微软雅黑" w:hAnsi="微软雅黑" w:eastAsia="微软雅黑" w:cs="微软雅黑"/>
          <w:color w:val="FF0000"/>
          <w:sz w:val="22"/>
          <w:szCs w:val="22"/>
        </w:rPr>
        <w:t>设置完成要求回应的次数；</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-f：</w:t>
      </w:r>
      <w:r>
        <w:rPr>
          <w:rFonts w:hint="eastAsia" w:ascii="微软雅黑" w:hAnsi="微软雅黑" w:eastAsia="微软雅黑" w:cs="微软雅黑"/>
          <w:sz w:val="22"/>
          <w:szCs w:val="22"/>
        </w:rPr>
        <w:t xml:space="preserve">极限检测；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color w:val="FF0000"/>
          <w:sz w:val="22"/>
          <w:szCs w:val="22"/>
        </w:rPr>
        <w:t>-i&lt;间隔秒数&gt;：</w:t>
      </w:r>
      <w:r>
        <w:rPr>
          <w:rFonts w:hint="eastAsia" w:ascii="微软雅黑" w:hAnsi="微软雅黑" w:eastAsia="微软雅黑" w:cs="微软雅黑"/>
          <w:color w:val="FF0000"/>
          <w:sz w:val="22"/>
          <w:szCs w:val="22"/>
        </w:rPr>
        <w:t>指定收发信息的间隔时间；</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-L&lt;网络界面&gt;：</w:t>
      </w:r>
      <w:r>
        <w:rPr>
          <w:rFonts w:hint="eastAsia" w:ascii="微软雅黑" w:hAnsi="微软雅黑" w:eastAsia="微软雅黑" w:cs="微软雅黑"/>
          <w:sz w:val="22"/>
          <w:szCs w:val="22"/>
        </w:rPr>
        <w:t xml:space="preserve">使用指定的网络界面送出数据包；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-l&lt;前置载入&gt;：</w:t>
      </w:r>
      <w:r>
        <w:rPr>
          <w:rFonts w:hint="eastAsia" w:ascii="微软雅黑" w:hAnsi="微软雅黑" w:eastAsia="微软雅黑" w:cs="微软雅黑"/>
          <w:sz w:val="22"/>
          <w:szCs w:val="22"/>
        </w:rPr>
        <w:t xml:space="preserve">设置在送出要求信息之前，先行发出的数据包；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w:t>
      </w:r>
      <w:r>
        <w:rPr>
          <w:rFonts w:hint="eastAsia" w:ascii="微软雅黑" w:hAnsi="微软雅黑" w:eastAsia="微软雅黑" w:cs="微软雅黑"/>
          <w:sz w:val="22"/>
          <w:szCs w:val="22"/>
        </w:rPr>
        <w:t xml:space="preserve">只输出数值；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-p&lt;范本样式&gt;：</w:t>
      </w:r>
      <w:r>
        <w:rPr>
          <w:rFonts w:hint="eastAsia" w:ascii="微软雅黑" w:hAnsi="微软雅黑" w:eastAsia="微软雅黑" w:cs="微软雅黑"/>
          <w:sz w:val="22"/>
          <w:szCs w:val="22"/>
        </w:rPr>
        <w:t xml:space="preserve">设置填满数据包的范本样式；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-q：</w:t>
      </w:r>
      <w:r>
        <w:rPr>
          <w:rFonts w:hint="eastAsia" w:ascii="微软雅黑" w:hAnsi="微软雅黑" w:eastAsia="微软雅黑" w:cs="微软雅黑"/>
          <w:sz w:val="22"/>
          <w:szCs w:val="22"/>
        </w:rPr>
        <w:t xml:space="preserve">不显示指令执行过程，开头和结尾的相关信息除外；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-r：</w:t>
      </w:r>
      <w:r>
        <w:rPr>
          <w:rFonts w:hint="eastAsia" w:ascii="微软雅黑" w:hAnsi="微软雅黑" w:eastAsia="微软雅黑" w:cs="微软雅黑"/>
          <w:sz w:val="22"/>
          <w:szCs w:val="22"/>
        </w:rPr>
        <w:t xml:space="preserve">忽略普通的Routing Table，直接将数据包送到远端主机上；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-R：</w:t>
      </w:r>
      <w:r>
        <w:rPr>
          <w:rFonts w:hint="eastAsia" w:ascii="微软雅黑" w:hAnsi="微软雅黑" w:eastAsia="微软雅黑" w:cs="微软雅黑"/>
          <w:sz w:val="22"/>
          <w:szCs w:val="22"/>
        </w:rPr>
        <w:t xml:space="preserve">记录路由过程；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-s&lt;数据包大小&gt;：</w:t>
      </w:r>
      <w:r>
        <w:rPr>
          <w:rFonts w:hint="eastAsia" w:ascii="微软雅黑" w:hAnsi="微软雅黑" w:eastAsia="微软雅黑" w:cs="微软雅黑"/>
          <w:sz w:val="22"/>
          <w:szCs w:val="22"/>
        </w:rPr>
        <w:t xml:space="preserve">设置数据包的大小；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-v：</w:t>
      </w:r>
      <w:r>
        <w:rPr>
          <w:rFonts w:hint="eastAsia" w:ascii="微软雅黑" w:hAnsi="微软雅黑" w:eastAsia="微软雅黑" w:cs="微软雅黑"/>
          <w:sz w:val="22"/>
          <w:szCs w:val="22"/>
        </w:rPr>
        <w:t xml:space="preserve">详细显示指令的执行过程。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-t&lt;存活数值&gt;：设置存活数值TTL的大小</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说一下其中的</w:t>
      </w:r>
      <w:r>
        <w:rPr>
          <w:rStyle w:val="9"/>
          <w:rFonts w:hint="eastAsia" w:ascii="微软雅黑" w:hAnsi="微软雅黑" w:eastAsia="微软雅黑" w:cs="微软雅黑"/>
          <w:sz w:val="22"/>
          <w:szCs w:val="22"/>
        </w:rPr>
        <w:t>-c</w:t>
      </w:r>
      <w:r>
        <w:rPr>
          <w:rFonts w:hint="eastAsia" w:ascii="微软雅黑" w:hAnsi="微软雅黑" w:eastAsia="微软雅黑" w:cs="微软雅黑"/>
          <w:sz w:val="22"/>
          <w:szCs w:val="22"/>
        </w:rPr>
        <w:t xml:space="preserve">、 </w:t>
      </w:r>
      <w:r>
        <w:rPr>
          <w:rStyle w:val="9"/>
          <w:rFonts w:hint="eastAsia" w:ascii="微软雅黑" w:hAnsi="微软雅黑" w:eastAsia="微软雅黑" w:cs="微软雅黑"/>
          <w:sz w:val="22"/>
          <w:szCs w:val="22"/>
        </w:rPr>
        <w:t>-i</w:t>
      </w:r>
      <w:r>
        <w:rPr>
          <w:rFonts w:hint="eastAsia" w:ascii="微软雅黑" w:hAnsi="微软雅黑" w:eastAsia="微软雅黑" w:cs="微软雅黑"/>
          <w:sz w:val="22"/>
          <w:szCs w:val="22"/>
        </w:rPr>
        <w:t xml:space="preserve">参数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 xml:space="preserve">其中 –c count 次数，也就是ping的次数；-i interval 间隔 ，每次ping之间的时间空格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5283200" cy="1825625"/>
            <wp:effectExtent l="0" t="0" r="12700" b="3175"/>
            <wp:docPr id="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8"/>
                    <pic:cNvPicPr>
                      <a:picLocks noChangeAspect="1"/>
                    </pic:cNvPicPr>
                  </pic:nvPicPr>
                  <pic:blipFill>
                    <a:blip r:embed="rId5"/>
                    <a:stretch>
                      <a:fillRect/>
                    </a:stretch>
                  </pic:blipFill>
                  <pic:spPr>
                    <a:xfrm>
                      <a:off x="0" y="0"/>
                      <a:ext cx="5283200" cy="1825625"/>
                    </a:xfrm>
                    <a:prstGeom prst="rect">
                      <a:avLst/>
                    </a:prstGeom>
                    <a:noFill/>
                    <a:ln w="9525">
                      <a:noFill/>
                    </a:ln>
                  </pic:spPr>
                </pic:pic>
              </a:graphicData>
            </a:graphic>
          </wp:inline>
        </w:drawing>
      </w:r>
    </w:p>
    <w:p>
      <w:pPr>
        <w:keepNext w:val="0"/>
        <w:keepLines w:val="0"/>
        <w:widowControl/>
        <w:suppressLineNumbers w:val="0"/>
        <w:rPr>
          <w:rFonts w:hint="eastAsia" w:ascii="微软雅黑" w:hAnsi="微软雅黑" w:eastAsia="微软雅黑" w:cs="微软雅黑"/>
          <w:sz w:val="20"/>
          <w:szCs w:val="22"/>
        </w:rPr>
      </w:pPr>
    </w:p>
    <w:p>
      <w:pPr>
        <w:pStyle w:val="3"/>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2、telnet</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telnet命令用于登录远程主机，对远程主机进行管理。telnet因为采用明文传送报文，安全性不好，很多Linux服务器都不开放telnet服务，而改用更安全的ssh方式了。</w:t>
      </w:r>
    </w:p>
    <w:p>
      <w:pPr>
        <w:pStyle w:val="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用法</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（1）命令格式：</w:t>
      </w:r>
    </w:p>
    <w:p>
      <w:pPr>
        <w:keepNext w:val="0"/>
        <w:keepLines w:val="0"/>
        <w:widowControl/>
        <w:numPr>
          <w:ilvl w:val="0"/>
          <w:numId w:val="2"/>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 xml:space="preserve">telnet (选项) (参数) </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（2）实例</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114300" distR="114300">
            <wp:extent cx="5934075" cy="1790700"/>
            <wp:effectExtent l="0" t="0" r="9525" b="0"/>
            <wp:docPr id="5"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9"/>
                    <pic:cNvPicPr>
                      <a:picLocks noChangeAspect="1"/>
                    </pic:cNvPicPr>
                  </pic:nvPicPr>
                  <pic:blipFill>
                    <a:blip r:embed="rId6"/>
                    <a:stretch>
                      <a:fillRect/>
                    </a:stretch>
                  </pic:blipFill>
                  <pic:spPr>
                    <a:xfrm>
                      <a:off x="0" y="0"/>
                      <a:ext cx="5934075" cy="1790700"/>
                    </a:xfrm>
                    <a:prstGeom prst="rect">
                      <a:avLst/>
                    </a:prstGeom>
                    <a:noFill/>
                    <a:ln w="9525">
                      <a:noFill/>
                    </a:ln>
                  </pic:spPr>
                </pic:pic>
              </a:graphicData>
            </a:graphic>
          </wp:inline>
        </w:drawing>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（3）参数</w:t>
      </w:r>
    </w:p>
    <w:p>
      <w:pPr>
        <w:keepNext w:val="0"/>
        <w:keepLines w:val="0"/>
        <w:widowControl/>
        <w:numPr>
          <w:ilvl w:val="0"/>
          <w:numId w:val="3"/>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远程主机：</w:t>
      </w:r>
      <w:r>
        <w:rPr>
          <w:rFonts w:hint="eastAsia" w:ascii="微软雅黑" w:hAnsi="微软雅黑" w:eastAsia="微软雅黑" w:cs="微软雅黑"/>
          <w:sz w:val="20"/>
          <w:szCs w:val="22"/>
        </w:rPr>
        <w:t>指定要登录进行管理的远程主机</w:t>
      </w:r>
    </w:p>
    <w:p>
      <w:pPr>
        <w:keepNext w:val="0"/>
        <w:keepLines w:val="0"/>
        <w:widowControl/>
        <w:numPr>
          <w:ilvl w:val="0"/>
          <w:numId w:val="3"/>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端口：</w:t>
      </w:r>
      <w:r>
        <w:rPr>
          <w:rFonts w:hint="eastAsia" w:ascii="微软雅黑" w:hAnsi="微软雅黑" w:eastAsia="微软雅黑" w:cs="微软雅黑"/>
          <w:sz w:val="20"/>
          <w:szCs w:val="22"/>
        </w:rPr>
        <w:t>指定TELNET协议使用的端口号</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（4）选项</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sz w:val="22"/>
          <w:szCs w:val="22"/>
        </w:rPr>
        <w:t>-8：</w:t>
      </w:r>
      <w:r>
        <w:rPr>
          <w:rFonts w:hint="eastAsia" w:ascii="微软雅黑" w:hAnsi="微软雅黑" w:eastAsia="微软雅黑" w:cs="微软雅黑"/>
          <w:sz w:val="22"/>
          <w:szCs w:val="22"/>
        </w:rPr>
        <w:t xml:space="preserve">允许使用8位字符资料，包括输入与输出；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-a：</w:t>
      </w:r>
      <w:r>
        <w:rPr>
          <w:rFonts w:hint="eastAsia" w:ascii="微软雅黑" w:hAnsi="微软雅黑" w:eastAsia="微软雅黑" w:cs="微软雅黑"/>
          <w:sz w:val="22"/>
          <w:szCs w:val="22"/>
        </w:rPr>
        <w:t xml:space="preserve">尝试自动登入远端系统；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-b&lt;主机别名&gt;：</w:t>
      </w:r>
      <w:r>
        <w:rPr>
          <w:rFonts w:hint="eastAsia" w:ascii="微软雅黑" w:hAnsi="微软雅黑" w:eastAsia="微软雅黑" w:cs="微软雅黑"/>
          <w:sz w:val="22"/>
          <w:szCs w:val="22"/>
        </w:rPr>
        <w:t xml:space="preserve">使用别名指定远端主机名称；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-c：</w:t>
      </w:r>
      <w:r>
        <w:rPr>
          <w:rFonts w:hint="eastAsia" w:ascii="微软雅黑" w:hAnsi="微软雅黑" w:eastAsia="微软雅黑" w:cs="微软雅黑"/>
          <w:sz w:val="22"/>
          <w:szCs w:val="22"/>
        </w:rPr>
        <w:t xml:space="preserve">不读取用户专属目录里的.telnetrc文件；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w:t>
      </w:r>
      <w:r>
        <w:rPr>
          <w:rFonts w:hint="eastAsia" w:ascii="微软雅黑" w:hAnsi="微软雅黑" w:eastAsia="微软雅黑" w:cs="微软雅黑"/>
          <w:sz w:val="22"/>
          <w:szCs w:val="22"/>
        </w:rPr>
        <w:t xml:space="preserve">启动排错模式；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-e&lt;脱离字符&gt;：</w:t>
      </w:r>
      <w:r>
        <w:rPr>
          <w:rFonts w:hint="eastAsia" w:ascii="微软雅黑" w:hAnsi="微软雅黑" w:eastAsia="微软雅黑" w:cs="微软雅黑"/>
          <w:sz w:val="22"/>
          <w:szCs w:val="22"/>
        </w:rPr>
        <w:t xml:space="preserve">设置脱离字符；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-E：</w:t>
      </w:r>
      <w:r>
        <w:rPr>
          <w:rFonts w:hint="eastAsia" w:ascii="微软雅黑" w:hAnsi="微软雅黑" w:eastAsia="微软雅黑" w:cs="微软雅黑"/>
          <w:sz w:val="22"/>
          <w:szCs w:val="22"/>
        </w:rPr>
        <w:t xml:space="preserve">滤除脱离字符；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-f：</w:t>
      </w:r>
      <w:r>
        <w:rPr>
          <w:rFonts w:hint="eastAsia" w:ascii="微软雅黑" w:hAnsi="微软雅黑" w:eastAsia="微软雅黑" w:cs="微软雅黑"/>
          <w:sz w:val="22"/>
          <w:szCs w:val="22"/>
        </w:rPr>
        <w:t xml:space="preserve">此参数的效果和指定”-F”参数相同；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-F：</w:t>
      </w:r>
      <w:r>
        <w:rPr>
          <w:rFonts w:hint="eastAsia" w:ascii="微软雅黑" w:hAnsi="微软雅黑" w:eastAsia="微软雅黑" w:cs="微软雅黑"/>
          <w:sz w:val="22"/>
          <w:szCs w:val="22"/>
        </w:rPr>
        <w:t xml:space="preserve">使用Kerberos V5认证时，加上此参数可把本地主机的认证数据上传到远端主机；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-k&lt;域名&gt;：</w:t>
      </w:r>
      <w:r>
        <w:rPr>
          <w:rFonts w:hint="eastAsia" w:ascii="微软雅黑" w:hAnsi="微软雅黑" w:eastAsia="微软雅黑" w:cs="微软雅黑"/>
          <w:sz w:val="22"/>
          <w:szCs w:val="22"/>
        </w:rPr>
        <w:t xml:space="preserve">使用Kerberos认证时，加上此参数让远端主机采用指定的领域名，而非该主机的域名；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-K：</w:t>
      </w:r>
      <w:r>
        <w:rPr>
          <w:rFonts w:hint="eastAsia" w:ascii="微软雅黑" w:hAnsi="微软雅黑" w:eastAsia="微软雅黑" w:cs="微软雅黑"/>
          <w:sz w:val="22"/>
          <w:szCs w:val="22"/>
        </w:rPr>
        <w:t xml:space="preserve">不自动登入远端主机；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-l&lt;用户名称&gt;：</w:t>
      </w:r>
      <w:r>
        <w:rPr>
          <w:rFonts w:hint="eastAsia" w:ascii="微软雅黑" w:hAnsi="微软雅黑" w:eastAsia="微软雅黑" w:cs="微软雅黑"/>
          <w:sz w:val="22"/>
          <w:szCs w:val="22"/>
        </w:rPr>
        <w:t xml:space="preserve">指定要登入远端主机的用户名称；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-L：</w:t>
      </w:r>
      <w:r>
        <w:rPr>
          <w:rFonts w:hint="eastAsia" w:ascii="微软雅黑" w:hAnsi="微软雅黑" w:eastAsia="微软雅黑" w:cs="微软雅黑"/>
          <w:sz w:val="22"/>
          <w:szCs w:val="22"/>
        </w:rPr>
        <w:t xml:space="preserve">允许输出8位字符资料；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-n&lt;记录文件&gt;：</w:t>
      </w:r>
      <w:r>
        <w:rPr>
          <w:rFonts w:hint="eastAsia" w:ascii="微软雅黑" w:hAnsi="微软雅黑" w:eastAsia="微软雅黑" w:cs="微软雅黑"/>
          <w:sz w:val="22"/>
          <w:szCs w:val="22"/>
        </w:rPr>
        <w:t xml:space="preserve">指定文件记录相关信息；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-r：</w:t>
      </w:r>
      <w:r>
        <w:rPr>
          <w:rFonts w:hint="eastAsia" w:ascii="微软雅黑" w:hAnsi="微软雅黑" w:eastAsia="微软雅黑" w:cs="微软雅黑"/>
          <w:sz w:val="22"/>
          <w:szCs w:val="22"/>
        </w:rPr>
        <w:t xml:space="preserve">使用类似rlogin指令的用户界面；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-S&lt;服务类型&gt;：</w:t>
      </w:r>
      <w:r>
        <w:rPr>
          <w:rFonts w:hint="eastAsia" w:ascii="微软雅黑" w:hAnsi="微软雅黑" w:eastAsia="微软雅黑" w:cs="微软雅黑"/>
          <w:sz w:val="22"/>
          <w:szCs w:val="22"/>
        </w:rPr>
        <w:t xml:space="preserve">设置telnet连线所需的ip TOS信息；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-x：</w:t>
      </w:r>
      <w:r>
        <w:rPr>
          <w:rFonts w:hint="eastAsia" w:ascii="微软雅黑" w:hAnsi="微软雅黑" w:eastAsia="微软雅黑" w:cs="微软雅黑"/>
          <w:sz w:val="22"/>
          <w:szCs w:val="22"/>
        </w:rPr>
        <w:t xml:space="preserve">假设主机有支持数据加密的功能，就使用它；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-X&lt;认证形态&gt;：</w:t>
      </w:r>
      <w:r>
        <w:rPr>
          <w:rFonts w:hint="eastAsia" w:ascii="微软雅黑" w:hAnsi="微软雅黑" w:eastAsia="微软雅黑" w:cs="微软雅黑"/>
          <w:sz w:val="22"/>
          <w:szCs w:val="22"/>
        </w:rPr>
        <w:t>关闭指定的认证形态。</w:t>
      </w:r>
    </w:p>
    <w:p>
      <w:pPr>
        <w:keepNext w:val="0"/>
        <w:keepLines w:val="0"/>
        <w:widowControl/>
        <w:suppressLineNumbers w:val="0"/>
        <w:rPr>
          <w:rFonts w:hint="eastAsia" w:ascii="微软雅黑" w:hAnsi="微软雅黑" w:eastAsia="微软雅黑" w:cs="微软雅黑"/>
          <w:sz w:val="20"/>
          <w:szCs w:val="22"/>
        </w:rPr>
      </w:pPr>
    </w:p>
    <w:p>
      <w:pPr>
        <w:pStyle w:val="3"/>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3、netstat</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netstat命令用来打印Linux中网络系统的状态信息，可让你得知整个Linux系统的网络情况</w:t>
      </w:r>
    </w:p>
    <w:p>
      <w:pPr>
        <w:pStyle w:val="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用法</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（1）命令格式</w:t>
      </w:r>
    </w:p>
    <w:p>
      <w:pPr>
        <w:keepNext w:val="0"/>
        <w:keepLines w:val="0"/>
        <w:widowControl/>
        <w:numPr>
          <w:ilvl w:val="0"/>
          <w:numId w:val="4"/>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netstat（选项）</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（2）选项</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color w:val="FF0000"/>
          <w:sz w:val="22"/>
          <w:szCs w:val="22"/>
        </w:rPr>
        <w:t>-a或–all：</w:t>
      </w:r>
      <w:r>
        <w:rPr>
          <w:rFonts w:hint="eastAsia" w:ascii="微软雅黑" w:hAnsi="微软雅黑" w:eastAsia="微软雅黑" w:cs="微软雅黑"/>
          <w:color w:val="FF0000"/>
          <w:sz w:val="22"/>
          <w:szCs w:val="22"/>
        </w:rPr>
        <w:t>显示所有连线中的Socket；</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-A&lt;网络类型&gt;或–&lt;网络类型&gt;：</w:t>
      </w:r>
      <w:r>
        <w:rPr>
          <w:rFonts w:hint="eastAsia" w:ascii="微软雅黑" w:hAnsi="微软雅黑" w:eastAsia="微软雅黑" w:cs="微软雅黑"/>
          <w:sz w:val="22"/>
          <w:szCs w:val="22"/>
        </w:rPr>
        <w:t xml:space="preserve">列出该网络类型连线中的相关地址；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color w:val="FF0000"/>
          <w:sz w:val="22"/>
          <w:szCs w:val="22"/>
        </w:rPr>
        <w:t>-c或–continuous：</w:t>
      </w:r>
      <w:r>
        <w:rPr>
          <w:rFonts w:hint="eastAsia" w:ascii="微软雅黑" w:hAnsi="微软雅黑" w:eastAsia="微软雅黑" w:cs="微软雅黑"/>
          <w:color w:val="FF0000"/>
          <w:sz w:val="22"/>
          <w:szCs w:val="22"/>
        </w:rPr>
        <w:t>持续列出网络状态；</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-C或–cache：</w:t>
      </w:r>
      <w:r>
        <w:rPr>
          <w:rFonts w:hint="eastAsia" w:ascii="微软雅黑" w:hAnsi="微软雅黑" w:eastAsia="微软雅黑" w:cs="微软雅黑"/>
          <w:sz w:val="22"/>
          <w:szCs w:val="22"/>
        </w:rPr>
        <w:t xml:space="preserve">显示路由器配置的快取信息；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-e或–extend：</w:t>
      </w:r>
      <w:r>
        <w:rPr>
          <w:rFonts w:hint="eastAsia" w:ascii="微软雅黑" w:hAnsi="微软雅黑" w:eastAsia="微软雅黑" w:cs="微软雅黑"/>
          <w:sz w:val="22"/>
          <w:szCs w:val="22"/>
        </w:rPr>
        <w:t xml:space="preserve">显示网络其他相关信息；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-F或–fib：</w:t>
      </w:r>
      <w:r>
        <w:rPr>
          <w:rFonts w:hint="eastAsia" w:ascii="微软雅黑" w:hAnsi="微软雅黑" w:eastAsia="微软雅黑" w:cs="微软雅黑"/>
          <w:sz w:val="22"/>
          <w:szCs w:val="22"/>
        </w:rPr>
        <w:t xml:space="preserve">显示FIB；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-g或–groups：</w:t>
      </w:r>
      <w:r>
        <w:rPr>
          <w:rFonts w:hint="eastAsia" w:ascii="微软雅黑" w:hAnsi="微软雅黑" w:eastAsia="微软雅黑" w:cs="微软雅黑"/>
          <w:sz w:val="22"/>
          <w:szCs w:val="22"/>
        </w:rPr>
        <w:t xml:space="preserve">显示多重广播功能群组组员名单；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-h或–help：</w:t>
      </w:r>
      <w:r>
        <w:rPr>
          <w:rFonts w:hint="eastAsia" w:ascii="微软雅黑" w:hAnsi="微软雅黑" w:eastAsia="微软雅黑" w:cs="微软雅黑"/>
          <w:sz w:val="22"/>
          <w:szCs w:val="22"/>
        </w:rPr>
        <w:t xml:space="preserve">在线帮助；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-i或–interfaces：</w:t>
      </w:r>
      <w:r>
        <w:rPr>
          <w:rFonts w:hint="eastAsia" w:ascii="微软雅黑" w:hAnsi="微软雅黑" w:eastAsia="微软雅黑" w:cs="微软雅黑"/>
          <w:sz w:val="22"/>
          <w:szCs w:val="22"/>
        </w:rPr>
        <w:t xml:space="preserve">显示网络界面信息表单；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color w:val="FF0000"/>
          <w:sz w:val="22"/>
          <w:szCs w:val="22"/>
        </w:rPr>
        <w:t>-l或–listening：</w:t>
      </w:r>
      <w:r>
        <w:rPr>
          <w:rFonts w:hint="eastAsia" w:ascii="微软雅黑" w:hAnsi="微软雅黑" w:eastAsia="微软雅黑" w:cs="微软雅黑"/>
          <w:color w:val="FF0000"/>
          <w:sz w:val="22"/>
          <w:szCs w:val="22"/>
        </w:rPr>
        <w:t>显示监控中的服务器的Socket；</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-M或–masquerade：</w:t>
      </w:r>
      <w:r>
        <w:rPr>
          <w:rFonts w:hint="eastAsia" w:ascii="微软雅黑" w:hAnsi="微软雅黑" w:eastAsia="微软雅黑" w:cs="微软雅黑"/>
          <w:sz w:val="22"/>
          <w:szCs w:val="22"/>
        </w:rPr>
        <w:t xml:space="preserve">显示伪装的网络连线；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color w:val="FF0000"/>
          <w:sz w:val="22"/>
          <w:szCs w:val="22"/>
        </w:rPr>
        <w:t>-n或–numeric：</w:t>
      </w:r>
      <w:r>
        <w:rPr>
          <w:rFonts w:hint="eastAsia" w:ascii="微软雅黑" w:hAnsi="微软雅黑" w:eastAsia="微软雅黑" w:cs="微软雅黑"/>
          <w:color w:val="FF0000"/>
          <w:sz w:val="22"/>
          <w:szCs w:val="22"/>
        </w:rPr>
        <w:t>直接使用ip地址，而不通过域名服务器；</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-N或–netlink或–symbolic：</w:t>
      </w:r>
      <w:r>
        <w:rPr>
          <w:rFonts w:hint="eastAsia" w:ascii="微软雅黑" w:hAnsi="微软雅黑" w:eastAsia="微软雅黑" w:cs="微软雅黑"/>
          <w:sz w:val="22"/>
          <w:szCs w:val="22"/>
        </w:rPr>
        <w:t xml:space="preserve">显示网络硬件外围设备的符号连接名称；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-o或–timers：</w:t>
      </w:r>
      <w:r>
        <w:rPr>
          <w:rFonts w:hint="eastAsia" w:ascii="微软雅黑" w:hAnsi="微软雅黑" w:eastAsia="微软雅黑" w:cs="微软雅黑"/>
          <w:sz w:val="22"/>
          <w:szCs w:val="22"/>
        </w:rPr>
        <w:t xml:space="preserve">显示计时器；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color w:val="FF0000"/>
          <w:sz w:val="22"/>
          <w:szCs w:val="22"/>
        </w:rPr>
        <w:t>-p或–programs：</w:t>
      </w:r>
      <w:r>
        <w:rPr>
          <w:rFonts w:hint="eastAsia" w:ascii="微软雅黑" w:hAnsi="微软雅黑" w:eastAsia="微软雅黑" w:cs="微软雅黑"/>
          <w:color w:val="FF0000"/>
          <w:sz w:val="22"/>
          <w:szCs w:val="22"/>
        </w:rPr>
        <w:t>显示正在使用Socket的程序识别码和程序名称；</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-r或–route：</w:t>
      </w:r>
      <w:r>
        <w:rPr>
          <w:rFonts w:hint="eastAsia" w:ascii="微软雅黑" w:hAnsi="微软雅黑" w:eastAsia="微软雅黑" w:cs="微软雅黑"/>
          <w:sz w:val="22"/>
          <w:szCs w:val="22"/>
        </w:rPr>
        <w:t xml:space="preserve">显示Routing Table；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-s或–statistice：</w:t>
      </w:r>
      <w:r>
        <w:rPr>
          <w:rFonts w:hint="eastAsia" w:ascii="微软雅黑" w:hAnsi="微软雅黑" w:eastAsia="微软雅黑" w:cs="微软雅黑"/>
          <w:sz w:val="22"/>
          <w:szCs w:val="22"/>
        </w:rPr>
        <w:t xml:space="preserve">显示网络工作信息统计表；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color w:val="FF0000"/>
          <w:sz w:val="22"/>
          <w:szCs w:val="22"/>
        </w:rPr>
        <w:t>-t或–tcp：</w:t>
      </w:r>
      <w:r>
        <w:rPr>
          <w:rFonts w:hint="eastAsia" w:ascii="微软雅黑" w:hAnsi="微软雅黑" w:eastAsia="微软雅黑" w:cs="微软雅黑"/>
          <w:color w:val="FF0000"/>
          <w:sz w:val="22"/>
          <w:szCs w:val="22"/>
        </w:rPr>
        <w:t>显示TCP传输协议的连线状况；</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color w:val="FF0000"/>
          <w:sz w:val="22"/>
          <w:szCs w:val="22"/>
        </w:rPr>
        <w:t>-u或–udp：</w:t>
      </w:r>
      <w:r>
        <w:rPr>
          <w:rFonts w:hint="eastAsia" w:ascii="微软雅黑" w:hAnsi="微软雅黑" w:eastAsia="微软雅黑" w:cs="微软雅黑"/>
          <w:color w:val="FF0000"/>
          <w:sz w:val="22"/>
          <w:szCs w:val="22"/>
        </w:rPr>
        <w:t>显示UDP传输协议的连线状况；</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-v或–verbose：</w:t>
      </w:r>
      <w:r>
        <w:rPr>
          <w:rFonts w:hint="eastAsia" w:ascii="微软雅黑" w:hAnsi="微软雅黑" w:eastAsia="微软雅黑" w:cs="微软雅黑"/>
          <w:sz w:val="22"/>
          <w:szCs w:val="22"/>
        </w:rPr>
        <w:t xml:space="preserve">显示指令执行过程；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-V或–version：</w:t>
      </w:r>
      <w:r>
        <w:rPr>
          <w:rFonts w:hint="eastAsia" w:ascii="微软雅黑" w:hAnsi="微软雅黑" w:eastAsia="微软雅黑" w:cs="微软雅黑"/>
          <w:sz w:val="22"/>
          <w:szCs w:val="22"/>
        </w:rPr>
        <w:t xml:space="preserve">显示版本信息；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-w或–raw：</w:t>
      </w:r>
      <w:r>
        <w:rPr>
          <w:rFonts w:hint="eastAsia" w:ascii="微软雅黑" w:hAnsi="微软雅黑" w:eastAsia="微软雅黑" w:cs="微软雅黑"/>
          <w:sz w:val="22"/>
          <w:szCs w:val="22"/>
        </w:rPr>
        <w:t xml:space="preserve">显示RAW传输协议的连线状况；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-x或–unix：</w:t>
      </w:r>
      <w:r>
        <w:rPr>
          <w:rFonts w:hint="eastAsia" w:ascii="微软雅黑" w:hAnsi="微软雅黑" w:eastAsia="微软雅黑" w:cs="微软雅黑"/>
          <w:sz w:val="22"/>
          <w:szCs w:val="22"/>
        </w:rPr>
        <w:t xml:space="preserve">此参数的效果和指定”-A unix”参数相同；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–ip或–inet：</w:t>
      </w:r>
      <w:r>
        <w:rPr>
          <w:rFonts w:hint="eastAsia" w:ascii="微软雅黑" w:hAnsi="微软雅黑" w:eastAsia="微软雅黑" w:cs="微软雅黑"/>
          <w:sz w:val="22"/>
          <w:szCs w:val="22"/>
        </w:rPr>
        <w:t>此参数的效果和指定”-A inet”参数相同</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（3）实例</w:t>
      </w:r>
    </w:p>
    <w:p>
      <w:pPr>
        <w:pStyle w:val="5"/>
        <w:keepNext w:val="0"/>
        <w:keepLines w:val="0"/>
        <w:widowControl/>
        <w:suppressLineNumbers w:val="0"/>
        <w:rPr>
          <w:rStyle w:val="11"/>
          <w:rFonts w:hint="eastAsia" w:ascii="微软雅黑" w:hAnsi="微软雅黑" w:eastAsia="微软雅黑" w:cs="微软雅黑"/>
          <w:sz w:val="18"/>
          <w:szCs w:val="22"/>
        </w:rPr>
      </w:pPr>
      <w:r>
        <w:rPr>
          <w:rStyle w:val="11"/>
          <w:rFonts w:hint="eastAsia" w:ascii="微软雅黑" w:hAnsi="微软雅黑" w:eastAsia="微软雅黑" w:cs="微软雅黑"/>
          <w:sz w:val="18"/>
          <w:szCs w:val="22"/>
        </w:rPr>
        <w:t xml:space="preserve">netstat </w:t>
      </w:r>
      <w:r>
        <w:rPr>
          <w:rFonts w:hint="eastAsia" w:ascii="微软雅黑" w:hAnsi="微软雅黑" w:eastAsia="微软雅黑" w:cs="微软雅黑"/>
          <w:sz w:val="22"/>
          <w:szCs w:val="22"/>
        </w:rPr>
        <w:t>-a</w:t>
      </w:r>
      <w:r>
        <w:rPr>
          <w:rStyle w:val="11"/>
          <w:rFonts w:hint="eastAsia" w:ascii="微软雅黑" w:hAnsi="微软雅黑" w:eastAsia="微软雅黑" w:cs="微软雅黑"/>
          <w:sz w:val="18"/>
          <w:szCs w:val="22"/>
        </w:rPr>
        <w:t xml:space="preserve">     </w:t>
      </w:r>
      <w:r>
        <w:rPr>
          <w:rFonts w:hint="eastAsia" w:ascii="微软雅黑" w:hAnsi="微软雅黑" w:eastAsia="微软雅黑" w:cs="微软雅黑"/>
          <w:sz w:val="22"/>
          <w:szCs w:val="22"/>
        </w:rPr>
        <w:t>//列出所有端口</w:t>
      </w:r>
    </w:p>
    <w:p>
      <w:pPr>
        <w:pStyle w:val="5"/>
        <w:keepNext w:val="0"/>
        <w:keepLines w:val="0"/>
        <w:widowControl/>
        <w:suppressLineNumbers w:val="0"/>
        <w:rPr>
          <w:rStyle w:val="11"/>
          <w:rFonts w:hint="eastAsia" w:ascii="微软雅黑" w:hAnsi="微软雅黑" w:eastAsia="微软雅黑" w:cs="微软雅黑"/>
          <w:sz w:val="18"/>
          <w:szCs w:val="22"/>
        </w:rPr>
      </w:pPr>
      <w:r>
        <w:rPr>
          <w:rStyle w:val="11"/>
          <w:rFonts w:hint="eastAsia" w:ascii="微软雅黑" w:hAnsi="微软雅黑" w:eastAsia="微软雅黑" w:cs="微软雅黑"/>
          <w:sz w:val="18"/>
          <w:szCs w:val="22"/>
        </w:rPr>
        <w:t xml:space="preserve">netstat </w:t>
      </w:r>
      <w:r>
        <w:rPr>
          <w:rFonts w:hint="eastAsia" w:ascii="微软雅黑" w:hAnsi="微软雅黑" w:eastAsia="微软雅黑" w:cs="微软雅黑"/>
          <w:sz w:val="22"/>
          <w:szCs w:val="22"/>
        </w:rPr>
        <w:t>-at</w:t>
      </w:r>
      <w:r>
        <w:rPr>
          <w:rStyle w:val="11"/>
          <w:rFonts w:hint="eastAsia" w:ascii="微软雅黑" w:hAnsi="微软雅黑" w:eastAsia="微软雅黑" w:cs="微软雅黑"/>
          <w:sz w:val="18"/>
          <w:szCs w:val="22"/>
        </w:rPr>
        <w:t xml:space="preserve">    </w:t>
      </w:r>
      <w:r>
        <w:rPr>
          <w:rFonts w:hint="eastAsia" w:ascii="微软雅黑" w:hAnsi="微软雅黑" w:eastAsia="微软雅黑" w:cs="微软雅黑"/>
          <w:sz w:val="22"/>
          <w:szCs w:val="22"/>
        </w:rPr>
        <w:t>//列出所有tcp端口</w:t>
      </w:r>
    </w:p>
    <w:p>
      <w:pPr>
        <w:pStyle w:val="5"/>
        <w:keepNext w:val="0"/>
        <w:keepLines w:val="0"/>
        <w:widowControl/>
        <w:suppressLineNumbers w:val="0"/>
        <w:rPr>
          <w:rFonts w:hint="eastAsia" w:ascii="微软雅黑" w:hAnsi="微软雅黑" w:eastAsia="微软雅黑" w:cs="微软雅黑"/>
          <w:sz w:val="22"/>
          <w:szCs w:val="22"/>
        </w:rPr>
      </w:pPr>
      <w:r>
        <w:rPr>
          <w:rStyle w:val="11"/>
          <w:rFonts w:hint="eastAsia" w:ascii="微软雅黑" w:hAnsi="微软雅黑" w:eastAsia="微软雅黑" w:cs="微软雅黑"/>
          <w:sz w:val="18"/>
          <w:szCs w:val="22"/>
        </w:rPr>
        <w:t xml:space="preserve">netstat </w:t>
      </w:r>
      <w:r>
        <w:rPr>
          <w:rFonts w:hint="eastAsia" w:ascii="微软雅黑" w:hAnsi="微软雅黑" w:eastAsia="微软雅黑" w:cs="微软雅黑"/>
          <w:sz w:val="22"/>
          <w:szCs w:val="22"/>
        </w:rPr>
        <w:t>-au</w:t>
      </w:r>
      <w:r>
        <w:rPr>
          <w:rStyle w:val="11"/>
          <w:rFonts w:hint="eastAsia" w:ascii="微软雅黑" w:hAnsi="微软雅黑" w:eastAsia="微软雅黑" w:cs="微软雅黑"/>
          <w:sz w:val="18"/>
          <w:szCs w:val="22"/>
        </w:rPr>
        <w:t xml:space="preserve">    </w:t>
      </w:r>
      <w:r>
        <w:rPr>
          <w:rFonts w:hint="eastAsia" w:ascii="微软雅黑" w:hAnsi="微软雅黑" w:eastAsia="微软雅黑" w:cs="微软雅黑"/>
          <w:sz w:val="22"/>
          <w:szCs w:val="22"/>
        </w:rPr>
        <w:t xml:space="preserve">//列出所有udp端口   </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在这里显示所有的TCP端口</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drawing>
          <wp:inline distT="0" distB="0" distL="114300" distR="114300">
            <wp:extent cx="5484495" cy="1751330"/>
            <wp:effectExtent l="0" t="0" r="1905" b="1270"/>
            <wp:docPr id="13"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60"/>
                    <pic:cNvPicPr>
                      <a:picLocks noChangeAspect="1"/>
                    </pic:cNvPicPr>
                  </pic:nvPicPr>
                  <pic:blipFill>
                    <a:blip r:embed="rId7"/>
                    <a:stretch>
                      <a:fillRect/>
                    </a:stretch>
                  </pic:blipFill>
                  <pic:spPr>
                    <a:xfrm>
                      <a:off x="0" y="0"/>
                      <a:ext cx="5484495" cy="1751330"/>
                    </a:xfrm>
                    <a:prstGeom prst="rect">
                      <a:avLst/>
                    </a:prstGeom>
                    <a:noFill/>
                    <a:ln w="9525">
                      <a:noFill/>
                    </a:ln>
                  </pic:spPr>
                </pic:pic>
              </a:graphicData>
            </a:graphic>
          </wp:inline>
        </w:drawing>
      </w:r>
    </w:p>
    <w:p>
      <w:pPr>
        <w:pStyle w:val="5"/>
        <w:keepNext w:val="0"/>
        <w:keepLines w:val="0"/>
        <w:widowControl/>
        <w:suppressLineNumbers w:val="0"/>
        <w:rPr>
          <w:rStyle w:val="11"/>
          <w:rFonts w:hint="eastAsia" w:ascii="微软雅黑" w:hAnsi="微软雅黑" w:eastAsia="微软雅黑" w:cs="微软雅黑"/>
          <w:sz w:val="18"/>
          <w:szCs w:val="22"/>
        </w:rPr>
      </w:pPr>
      <w:r>
        <w:rPr>
          <w:rStyle w:val="11"/>
          <w:rFonts w:hint="eastAsia" w:ascii="微软雅黑" w:hAnsi="微软雅黑" w:eastAsia="微软雅黑" w:cs="微软雅黑"/>
          <w:sz w:val="18"/>
          <w:szCs w:val="22"/>
        </w:rPr>
        <w:t xml:space="preserve">netstat </w:t>
      </w:r>
      <w:r>
        <w:rPr>
          <w:rFonts w:hint="eastAsia" w:ascii="微软雅黑" w:hAnsi="微软雅黑" w:eastAsia="微软雅黑" w:cs="微软雅黑"/>
          <w:sz w:val="22"/>
          <w:szCs w:val="22"/>
        </w:rPr>
        <w:t>-l</w:t>
      </w:r>
      <w:r>
        <w:rPr>
          <w:rStyle w:val="11"/>
          <w:rFonts w:hint="eastAsia" w:ascii="微软雅黑" w:hAnsi="微软雅黑" w:eastAsia="微软雅黑" w:cs="微软雅黑"/>
          <w:sz w:val="18"/>
          <w:szCs w:val="22"/>
        </w:rPr>
        <w:t xml:space="preserve">        </w:t>
      </w:r>
      <w:r>
        <w:rPr>
          <w:rFonts w:hint="eastAsia" w:ascii="微软雅黑" w:hAnsi="微软雅黑" w:eastAsia="微软雅黑" w:cs="微软雅黑"/>
          <w:sz w:val="22"/>
          <w:szCs w:val="22"/>
        </w:rPr>
        <w:t>//只显示监听端口</w:t>
      </w:r>
    </w:p>
    <w:p>
      <w:pPr>
        <w:pStyle w:val="5"/>
        <w:keepNext w:val="0"/>
        <w:keepLines w:val="0"/>
        <w:widowControl/>
        <w:suppressLineNumbers w:val="0"/>
        <w:rPr>
          <w:rStyle w:val="11"/>
          <w:rFonts w:hint="eastAsia" w:ascii="微软雅黑" w:hAnsi="微软雅黑" w:eastAsia="微软雅黑" w:cs="微软雅黑"/>
          <w:sz w:val="18"/>
          <w:szCs w:val="22"/>
        </w:rPr>
      </w:pPr>
      <w:r>
        <w:rPr>
          <w:rStyle w:val="11"/>
          <w:rFonts w:hint="eastAsia" w:ascii="微软雅黑" w:hAnsi="微软雅黑" w:eastAsia="微软雅黑" w:cs="微软雅黑"/>
          <w:sz w:val="18"/>
          <w:szCs w:val="22"/>
        </w:rPr>
        <w:t xml:space="preserve">netstat </w:t>
      </w:r>
      <w:r>
        <w:rPr>
          <w:rFonts w:hint="eastAsia" w:ascii="微软雅黑" w:hAnsi="微软雅黑" w:eastAsia="微软雅黑" w:cs="微软雅黑"/>
          <w:sz w:val="22"/>
          <w:szCs w:val="22"/>
        </w:rPr>
        <w:t>-lt</w:t>
      </w:r>
      <w:r>
        <w:rPr>
          <w:rStyle w:val="11"/>
          <w:rFonts w:hint="eastAsia" w:ascii="微软雅黑" w:hAnsi="微软雅黑" w:eastAsia="微软雅黑" w:cs="微软雅黑"/>
          <w:sz w:val="18"/>
          <w:szCs w:val="22"/>
        </w:rPr>
        <w:t xml:space="preserve">       </w:t>
      </w:r>
      <w:r>
        <w:rPr>
          <w:rFonts w:hint="eastAsia" w:ascii="微软雅黑" w:hAnsi="微软雅黑" w:eastAsia="微软雅黑" w:cs="微软雅黑"/>
          <w:sz w:val="22"/>
          <w:szCs w:val="22"/>
        </w:rPr>
        <w:t>//只列出所有监听 tcp 端口</w:t>
      </w:r>
    </w:p>
    <w:p>
      <w:pPr>
        <w:pStyle w:val="5"/>
        <w:keepNext w:val="0"/>
        <w:keepLines w:val="0"/>
        <w:widowControl/>
        <w:suppressLineNumbers w:val="0"/>
        <w:rPr>
          <w:rFonts w:hint="eastAsia" w:ascii="微软雅黑" w:hAnsi="微软雅黑" w:eastAsia="微软雅黑" w:cs="微软雅黑"/>
          <w:sz w:val="22"/>
          <w:szCs w:val="22"/>
        </w:rPr>
      </w:pPr>
      <w:r>
        <w:rPr>
          <w:rStyle w:val="11"/>
          <w:rFonts w:hint="eastAsia" w:ascii="微软雅黑" w:hAnsi="微软雅黑" w:eastAsia="微软雅黑" w:cs="微软雅黑"/>
          <w:sz w:val="18"/>
          <w:szCs w:val="22"/>
        </w:rPr>
        <w:t xml:space="preserve">netstat </w:t>
      </w:r>
      <w:r>
        <w:rPr>
          <w:rFonts w:hint="eastAsia" w:ascii="微软雅黑" w:hAnsi="微软雅黑" w:eastAsia="微软雅黑" w:cs="微软雅黑"/>
          <w:sz w:val="22"/>
          <w:szCs w:val="22"/>
        </w:rPr>
        <w:t>-lu</w:t>
      </w:r>
      <w:r>
        <w:rPr>
          <w:rStyle w:val="11"/>
          <w:rFonts w:hint="eastAsia" w:ascii="微软雅黑" w:hAnsi="微软雅黑" w:eastAsia="微软雅黑" w:cs="微软雅黑"/>
          <w:sz w:val="18"/>
          <w:szCs w:val="22"/>
        </w:rPr>
        <w:t xml:space="preserve">       </w:t>
      </w:r>
      <w:r>
        <w:rPr>
          <w:rFonts w:hint="eastAsia" w:ascii="微软雅黑" w:hAnsi="微软雅黑" w:eastAsia="微软雅黑" w:cs="微软雅黑"/>
          <w:sz w:val="22"/>
          <w:szCs w:val="22"/>
        </w:rPr>
        <w:t>//只列出所有监听 udp 端口</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和上面的图相比，可以看到只显示出了监听状态的TCP端口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6537960" cy="1364615"/>
            <wp:effectExtent l="0" t="0" r="15240" b="6985"/>
            <wp:docPr id="6"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1"/>
                    <pic:cNvPicPr>
                      <a:picLocks noChangeAspect="1"/>
                    </pic:cNvPicPr>
                  </pic:nvPicPr>
                  <pic:blipFill>
                    <a:blip r:embed="rId8"/>
                    <a:stretch>
                      <a:fillRect/>
                    </a:stretch>
                  </pic:blipFill>
                  <pic:spPr>
                    <a:xfrm>
                      <a:off x="0" y="0"/>
                      <a:ext cx="6537960" cy="1364615"/>
                    </a:xfrm>
                    <a:prstGeom prst="rect">
                      <a:avLst/>
                    </a:prstGeom>
                    <a:noFill/>
                    <a:ln w="9525">
                      <a:noFill/>
                    </a:ln>
                  </pic:spPr>
                </pic:pic>
              </a:graphicData>
            </a:graphic>
          </wp:inline>
        </w:drawing>
      </w:r>
    </w:p>
    <w:p>
      <w:pPr>
        <w:keepNext w:val="0"/>
        <w:keepLines w:val="0"/>
        <w:widowControl/>
        <w:suppressLineNumbers w:val="0"/>
        <w:rPr>
          <w:rFonts w:hint="eastAsia" w:ascii="微软雅黑" w:hAnsi="微软雅黑" w:eastAsia="微软雅黑" w:cs="微软雅黑"/>
          <w:sz w:val="20"/>
          <w:szCs w:val="22"/>
        </w:rPr>
      </w:pPr>
    </w:p>
    <w:p>
      <w:pPr>
        <w:pStyle w:val="3"/>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4、ifconfig</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ifconfig命令被用于配置和显示Linux内核中网络接口的网络参数。用ifconfig命令配置的网卡信息，在网卡重启后机器重启后，配置就不存在。要想将上述的配置信息永远的存的电脑里，那就要修改网卡的配置文件了。</w:t>
      </w:r>
    </w:p>
    <w:p>
      <w:pPr>
        <w:pStyle w:val="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用法</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（1）命令格式</w:t>
      </w:r>
    </w:p>
    <w:p>
      <w:pPr>
        <w:keepNext w:val="0"/>
        <w:keepLines w:val="0"/>
        <w:widowControl/>
        <w:numPr>
          <w:ilvl w:val="0"/>
          <w:numId w:val="5"/>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ifconfig（参数）</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（2）实例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6322060" cy="4649470"/>
            <wp:effectExtent l="0" t="0" r="2540" b="17780"/>
            <wp:docPr id="3"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descr="IMG_262"/>
                    <pic:cNvPicPr>
                      <a:picLocks noChangeAspect="1"/>
                    </pic:cNvPicPr>
                  </pic:nvPicPr>
                  <pic:blipFill>
                    <a:blip r:embed="rId9"/>
                    <a:stretch>
                      <a:fillRect/>
                    </a:stretch>
                  </pic:blipFill>
                  <pic:spPr>
                    <a:xfrm>
                      <a:off x="0" y="0"/>
                      <a:ext cx="6322060" cy="4649470"/>
                    </a:xfrm>
                    <a:prstGeom prst="rect">
                      <a:avLst/>
                    </a:prstGeom>
                    <a:noFill/>
                    <a:ln w="9525">
                      <a:noFill/>
                    </a:ln>
                  </pic:spPr>
                </pic:pic>
              </a:graphicData>
            </a:graphic>
          </wp:inline>
        </w:drawing>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eth0表示第一块网卡，可以看到这个网卡的信息</w:t>
      </w:r>
    </w:p>
    <w:p>
      <w:pPr>
        <w:keepNext w:val="0"/>
        <w:keepLines w:val="0"/>
        <w:widowControl/>
        <w:numPr>
          <w:ilvl w:val="0"/>
          <w:numId w:val="6"/>
        </w:numPr>
        <w:suppressLineNumbers w:val="0"/>
        <w:spacing w:before="0" w:beforeAutospacing="1" w:after="0" w:afterAutospacing="1"/>
        <w:ind w:left="720" w:hanging="360"/>
        <w:rPr>
          <w:rFonts w:hint="eastAsia" w:ascii="微软雅黑" w:hAnsi="微软雅黑" w:eastAsia="微软雅黑" w:cs="微软雅黑"/>
          <w:sz w:val="20"/>
          <w:szCs w:val="22"/>
        </w:rPr>
      </w:pPr>
      <w:r>
        <w:rPr>
          <w:rFonts w:hint="eastAsia" w:ascii="微软雅黑" w:hAnsi="微软雅黑" w:eastAsia="微软雅黑" w:cs="微软雅黑"/>
          <w:sz w:val="20"/>
          <w:szCs w:val="22"/>
        </w:rPr>
        <w:t>HWaddr表示网卡的物理地址即MAC地址，可以看到目前这个网卡的MAC地址是：00:0C:29:A7:C0:6C</w:t>
      </w:r>
    </w:p>
    <w:p>
      <w:pPr>
        <w:keepNext w:val="0"/>
        <w:keepLines w:val="0"/>
        <w:widowControl/>
        <w:numPr>
          <w:ilvl w:val="0"/>
          <w:numId w:val="6"/>
        </w:numPr>
        <w:suppressLineNumbers w:val="0"/>
        <w:spacing w:before="0" w:beforeAutospacing="1" w:after="0" w:afterAutospacing="1"/>
        <w:ind w:left="720" w:hanging="360"/>
        <w:rPr>
          <w:rFonts w:hint="eastAsia" w:ascii="微软雅黑" w:hAnsi="微软雅黑" w:eastAsia="微软雅黑" w:cs="微软雅黑"/>
          <w:sz w:val="20"/>
          <w:szCs w:val="22"/>
        </w:rPr>
      </w:pPr>
      <w:r>
        <w:rPr>
          <w:rFonts w:hint="eastAsia" w:ascii="微软雅黑" w:hAnsi="微软雅黑" w:eastAsia="微软雅黑" w:cs="微软雅黑"/>
          <w:sz w:val="20"/>
          <w:szCs w:val="22"/>
        </w:rPr>
        <w:t>inet addr用来表示网卡的IP地址，此网卡的IP地址是：192.168.1.106</w:t>
      </w:r>
    </w:p>
    <w:p>
      <w:pPr>
        <w:keepNext w:val="0"/>
        <w:keepLines w:val="0"/>
        <w:widowControl/>
        <w:numPr>
          <w:ilvl w:val="0"/>
          <w:numId w:val="6"/>
        </w:numPr>
        <w:suppressLineNumbers w:val="0"/>
        <w:spacing w:before="0" w:beforeAutospacing="1" w:after="0" w:afterAutospacing="1"/>
        <w:ind w:left="720" w:hanging="360"/>
        <w:rPr>
          <w:rFonts w:hint="eastAsia" w:ascii="微软雅黑" w:hAnsi="微软雅黑" w:eastAsia="微软雅黑" w:cs="微软雅黑"/>
          <w:sz w:val="20"/>
          <w:szCs w:val="22"/>
        </w:rPr>
      </w:pPr>
      <w:r>
        <w:rPr>
          <w:rFonts w:hint="eastAsia" w:ascii="微软雅黑" w:hAnsi="微软雅黑" w:eastAsia="微软雅黑" w:cs="微软雅黑"/>
          <w:sz w:val="20"/>
          <w:szCs w:val="22"/>
        </w:rPr>
        <w:t>广播地址Bcast：192.168.1.255</w:t>
      </w:r>
    </w:p>
    <w:p>
      <w:pPr>
        <w:keepNext w:val="0"/>
        <w:keepLines w:val="0"/>
        <w:widowControl/>
        <w:numPr>
          <w:ilvl w:val="0"/>
          <w:numId w:val="6"/>
        </w:numPr>
        <w:suppressLineNumbers w:val="0"/>
        <w:spacing w:before="0" w:beforeAutospacing="1" w:after="0" w:afterAutospacing="1"/>
        <w:ind w:left="720" w:hanging="360"/>
        <w:rPr>
          <w:rFonts w:hint="eastAsia" w:ascii="微软雅黑" w:hAnsi="微软雅黑" w:eastAsia="微软雅黑" w:cs="微软雅黑"/>
          <w:sz w:val="20"/>
          <w:szCs w:val="22"/>
        </w:rPr>
      </w:pPr>
      <w:r>
        <w:rPr>
          <w:rFonts w:hint="eastAsia" w:ascii="微软雅黑" w:hAnsi="微软雅黑" w:eastAsia="微软雅黑" w:cs="微软雅黑"/>
          <w:sz w:val="20"/>
          <w:szCs w:val="22"/>
        </w:rPr>
        <w:t>掩码地址Mask：255.255.255.0</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lo是表示主机的回环地址，这个一般是用来测试一个网络程序，但又不想让局域网或外网的用户能够查看，只能在此台主机上运行和查看所用的网络接口。 </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（3）参数</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sz w:val="22"/>
          <w:szCs w:val="22"/>
        </w:rPr>
        <w:t>add&lt;地址&gt;：</w:t>
      </w:r>
      <w:r>
        <w:rPr>
          <w:rFonts w:hint="eastAsia" w:ascii="微软雅黑" w:hAnsi="微软雅黑" w:eastAsia="微软雅黑" w:cs="微软雅黑"/>
          <w:sz w:val="22"/>
          <w:szCs w:val="22"/>
        </w:rPr>
        <w:t xml:space="preserve">设置网络设备IPv6的ip地址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del&lt;地址&gt;：</w:t>
      </w:r>
      <w:r>
        <w:rPr>
          <w:rFonts w:hint="eastAsia" w:ascii="微软雅黑" w:hAnsi="微软雅黑" w:eastAsia="微软雅黑" w:cs="微软雅黑"/>
          <w:sz w:val="22"/>
          <w:szCs w:val="22"/>
        </w:rPr>
        <w:t xml:space="preserve">删除网络设备IPv6的IP地址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down：</w:t>
      </w:r>
      <w:r>
        <w:rPr>
          <w:rFonts w:hint="eastAsia" w:ascii="微软雅黑" w:hAnsi="微软雅黑" w:eastAsia="微软雅黑" w:cs="微软雅黑"/>
          <w:sz w:val="22"/>
          <w:szCs w:val="22"/>
        </w:rPr>
        <w:t xml:space="preserve">关闭指定的网络设备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io_addr&lt; I/O地址&gt;：</w:t>
      </w:r>
      <w:r>
        <w:rPr>
          <w:rFonts w:hint="eastAsia" w:ascii="微软雅黑" w:hAnsi="微软雅黑" w:eastAsia="微软雅黑" w:cs="微软雅黑"/>
          <w:sz w:val="22"/>
          <w:szCs w:val="22"/>
        </w:rPr>
        <w:t xml:space="preserve">设置网络设备的I/O地址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irq&lt; IRQ地址&gt;：</w:t>
      </w:r>
      <w:r>
        <w:rPr>
          <w:rFonts w:hint="eastAsia" w:ascii="微软雅黑" w:hAnsi="微软雅黑" w:eastAsia="微软雅黑" w:cs="微软雅黑"/>
          <w:sz w:val="22"/>
          <w:szCs w:val="22"/>
        </w:rPr>
        <w:t xml:space="preserve">设置网络设备的IRQ；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media&lt;网络媒介类型&gt;：</w:t>
      </w:r>
      <w:r>
        <w:rPr>
          <w:rFonts w:hint="eastAsia" w:ascii="微软雅黑" w:hAnsi="微软雅黑" w:eastAsia="微软雅黑" w:cs="微软雅黑"/>
          <w:sz w:val="22"/>
          <w:szCs w:val="22"/>
        </w:rPr>
        <w:t xml:space="preserve">设置网络设备的媒介类型；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mem_start&lt;内存地址&gt;：</w:t>
      </w:r>
      <w:r>
        <w:rPr>
          <w:rFonts w:hint="eastAsia" w:ascii="微软雅黑" w:hAnsi="微软雅黑" w:eastAsia="微软雅黑" w:cs="微软雅黑"/>
          <w:sz w:val="22"/>
          <w:szCs w:val="22"/>
        </w:rPr>
        <w:t xml:space="preserve">设置网络设备在主内存所占用的起始地址；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metric&lt;数目&gt;：</w:t>
      </w:r>
      <w:r>
        <w:rPr>
          <w:rFonts w:hint="eastAsia" w:ascii="微软雅黑" w:hAnsi="微软雅黑" w:eastAsia="微软雅黑" w:cs="微软雅黑"/>
          <w:sz w:val="22"/>
          <w:szCs w:val="22"/>
        </w:rPr>
        <w:t xml:space="preserve">指定在计算数据包的转送次数时，所要加上的数目；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mtu&lt;字节&gt;：</w:t>
      </w:r>
      <w:r>
        <w:rPr>
          <w:rFonts w:hint="eastAsia" w:ascii="微软雅黑" w:hAnsi="微软雅黑" w:eastAsia="微软雅黑" w:cs="微软雅黑"/>
          <w:sz w:val="22"/>
          <w:szCs w:val="22"/>
        </w:rPr>
        <w:t xml:space="preserve">设置网络设备的MTU；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netmask&lt;子网掩码&gt;：</w:t>
      </w:r>
      <w:r>
        <w:rPr>
          <w:rFonts w:hint="eastAsia" w:ascii="微软雅黑" w:hAnsi="微软雅黑" w:eastAsia="微软雅黑" w:cs="微软雅黑"/>
          <w:sz w:val="22"/>
          <w:szCs w:val="22"/>
        </w:rPr>
        <w:t xml:space="preserve">设置网络设备的子网掩码；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tunnel&lt;地址&gt;：</w:t>
      </w:r>
      <w:r>
        <w:rPr>
          <w:rFonts w:hint="eastAsia" w:ascii="微软雅黑" w:hAnsi="微软雅黑" w:eastAsia="微软雅黑" w:cs="微软雅黑"/>
          <w:sz w:val="22"/>
          <w:szCs w:val="22"/>
        </w:rPr>
        <w:t xml:space="preserve">建立IPv4与IPv6之间的隧道通信地址；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up：</w:t>
      </w:r>
      <w:r>
        <w:rPr>
          <w:rFonts w:hint="eastAsia" w:ascii="微软雅黑" w:hAnsi="微软雅黑" w:eastAsia="微软雅黑" w:cs="微软雅黑"/>
          <w:sz w:val="22"/>
          <w:szCs w:val="22"/>
        </w:rPr>
        <w:t xml:space="preserve">启动指定的网络设备；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-broadcast&lt;地址&gt;：</w:t>
      </w:r>
      <w:r>
        <w:rPr>
          <w:rFonts w:hint="eastAsia" w:ascii="微软雅黑" w:hAnsi="微软雅黑" w:eastAsia="微软雅黑" w:cs="微软雅黑"/>
          <w:sz w:val="22"/>
          <w:szCs w:val="22"/>
        </w:rPr>
        <w:t xml:space="preserve">将要送往指定地址的数据包当成广播数据包来处理；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-pointopoint&lt;地址&gt;：</w:t>
      </w:r>
      <w:r>
        <w:rPr>
          <w:rFonts w:hint="eastAsia" w:ascii="微软雅黑" w:hAnsi="微软雅黑" w:eastAsia="微软雅黑" w:cs="微软雅黑"/>
          <w:sz w:val="22"/>
          <w:szCs w:val="22"/>
        </w:rPr>
        <w:t xml:space="preserve">与指定地址的网络设备建立直接连线，此模式具有保密功能；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-promisc：</w:t>
      </w:r>
      <w:r>
        <w:rPr>
          <w:rFonts w:hint="eastAsia" w:ascii="微软雅黑" w:hAnsi="微软雅黑" w:eastAsia="微软雅黑" w:cs="微软雅黑"/>
          <w:sz w:val="22"/>
          <w:szCs w:val="22"/>
        </w:rPr>
        <w:t xml:space="preserve">关闭或启动指定网络设备的promiscuous模式；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IP地址：</w:t>
      </w:r>
      <w:r>
        <w:rPr>
          <w:rFonts w:hint="eastAsia" w:ascii="微软雅黑" w:hAnsi="微软雅黑" w:eastAsia="微软雅黑" w:cs="微软雅黑"/>
          <w:sz w:val="22"/>
          <w:szCs w:val="22"/>
        </w:rPr>
        <w:t xml:space="preserve">指定网络设备的IP地址；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网络设备：</w:t>
      </w:r>
      <w:r>
        <w:rPr>
          <w:rFonts w:hint="eastAsia" w:ascii="微软雅黑" w:hAnsi="微软雅黑" w:eastAsia="微软雅黑" w:cs="微软雅黑"/>
          <w:sz w:val="22"/>
          <w:szCs w:val="22"/>
        </w:rPr>
        <w:t>指定网络设备的名称。</w:t>
      </w:r>
    </w:p>
    <w:p>
      <w:pPr>
        <w:keepNext w:val="0"/>
        <w:keepLines w:val="0"/>
        <w:widowControl/>
        <w:suppressLineNumbers w:val="0"/>
        <w:rPr>
          <w:rFonts w:hint="eastAsia" w:ascii="微软雅黑" w:hAnsi="微软雅黑" w:eastAsia="微软雅黑" w:cs="微软雅黑"/>
          <w:sz w:val="20"/>
          <w:szCs w:val="22"/>
        </w:rPr>
      </w:pPr>
      <w:bookmarkStart w:id="0" w:name="_GoBack"/>
      <w:bookmarkEnd w:id="0"/>
    </w:p>
    <w:p>
      <w:pPr>
        <w:pStyle w:val="3"/>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5、route</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route命令用来显示并设置Linux内核中的网络路由表，route命令设置的路由主要是静态路由。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要注意的是，直接在命令行下执行route命令来添加路由，不会永久保存，当网卡重启或者机器重启之后，该路由就失效了；可以在</w:t>
      </w:r>
      <w:r>
        <w:rPr>
          <w:rStyle w:val="9"/>
          <w:rFonts w:hint="eastAsia" w:ascii="微软雅黑" w:hAnsi="微软雅黑" w:eastAsia="微软雅黑" w:cs="微软雅黑"/>
          <w:sz w:val="22"/>
          <w:szCs w:val="22"/>
        </w:rPr>
        <w:t>*/etc/rc.local</w:t>
      </w:r>
      <w:r>
        <w:rPr>
          <w:rFonts w:hint="eastAsia" w:ascii="微软雅黑" w:hAnsi="微软雅黑" w:eastAsia="微软雅黑" w:cs="微软雅黑"/>
          <w:sz w:val="22"/>
          <w:szCs w:val="22"/>
        </w:rPr>
        <w:t>中添加route命令来保证该路由设置永久有效。</w:t>
      </w:r>
    </w:p>
    <w:p>
      <w:pPr>
        <w:pStyle w:val="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用法</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（1）命令格式</w:t>
      </w:r>
    </w:p>
    <w:p>
      <w:pPr>
        <w:keepNext w:val="0"/>
        <w:keepLines w:val="0"/>
        <w:widowControl/>
        <w:numPr>
          <w:ilvl w:val="0"/>
          <w:numId w:val="7"/>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route（选项）（参数）</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（2）选项</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sz w:val="22"/>
          <w:szCs w:val="22"/>
        </w:rPr>
        <w:t>-A：</w:t>
      </w:r>
      <w:r>
        <w:rPr>
          <w:rFonts w:hint="eastAsia" w:ascii="微软雅黑" w:hAnsi="微软雅黑" w:eastAsia="微软雅黑" w:cs="微软雅黑"/>
          <w:sz w:val="22"/>
          <w:szCs w:val="22"/>
        </w:rPr>
        <w:t xml:space="preserve">设置地址类型；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-C：</w:t>
      </w:r>
      <w:r>
        <w:rPr>
          <w:rFonts w:hint="eastAsia" w:ascii="微软雅黑" w:hAnsi="微软雅黑" w:eastAsia="微软雅黑" w:cs="微软雅黑"/>
          <w:sz w:val="22"/>
          <w:szCs w:val="22"/>
        </w:rPr>
        <w:t xml:space="preserve">打印将Linux核心的路由缓存；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-v：</w:t>
      </w:r>
      <w:r>
        <w:rPr>
          <w:rFonts w:hint="eastAsia" w:ascii="微软雅黑" w:hAnsi="微软雅黑" w:eastAsia="微软雅黑" w:cs="微软雅黑"/>
          <w:sz w:val="22"/>
          <w:szCs w:val="22"/>
        </w:rPr>
        <w:t xml:space="preserve">详细信息模式；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w:t>
      </w:r>
      <w:r>
        <w:rPr>
          <w:rFonts w:hint="eastAsia" w:ascii="微软雅黑" w:hAnsi="微软雅黑" w:eastAsia="微软雅黑" w:cs="微软雅黑"/>
          <w:sz w:val="22"/>
          <w:szCs w:val="22"/>
        </w:rPr>
        <w:t xml:space="preserve">不执行DNS反向查找，直接显示数字形式的IP地址；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-e：</w:t>
      </w:r>
      <w:r>
        <w:rPr>
          <w:rFonts w:hint="eastAsia" w:ascii="微软雅黑" w:hAnsi="微软雅黑" w:eastAsia="微软雅黑" w:cs="微软雅黑"/>
          <w:sz w:val="22"/>
          <w:szCs w:val="22"/>
        </w:rPr>
        <w:t xml:space="preserve"> netstat格式显示路由表；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-net：</w:t>
      </w:r>
      <w:r>
        <w:rPr>
          <w:rFonts w:hint="eastAsia" w:ascii="微软雅黑" w:hAnsi="微软雅黑" w:eastAsia="微软雅黑" w:cs="微软雅黑"/>
          <w:sz w:val="22"/>
          <w:szCs w:val="22"/>
        </w:rPr>
        <w:t xml:space="preserve">到一个网络的路由表；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-host：</w:t>
      </w:r>
      <w:r>
        <w:rPr>
          <w:rFonts w:hint="eastAsia" w:ascii="微软雅黑" w:hAnsi="微软雅黑" w:eastAsia="微软雅黑" w:cs="微软雅黑"/>
          <w:sz w:val="22"/>
          <w:szCs w:val="22"/>
        </w:rPr>
        <w:t>到一个主机的路由表。</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（3）参数</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sz w:val="22"/>
          <w:szCs w:val="22"/>
        </w:rPr>
        <w:t>Add：</w:t>
      </w:r>
      <w:r>
        <w:rPr>
          <w:rFonts w:hint="eastAsia" w:ascii="微软雅黑" w:hAnsi="微软雅黑" w:eastAsia="微软雅黑" w:cs="微软雅黑"/>
          <w:sz w:val="22"/>
          <w:szCs w:val="22"/>
        </w:rPr>
        <w:t xml:space="preserve">增加指定的路由记录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Del：</w:t>
      </w:r>
      <w:r>
        <w:rPr>
          <w:rFonts w:hint="eastAsia" w:ascii="微软雅黑" w:hAnsi="微软雅黑" w:eastAsia="微软雅黑" w:cs="微软雅黑"/>
          <w:sz w:val="22"/>
          <w:szCs w:val="22"/>
        </w:rPr>
        <w:t xml:space="preserve">删除指定的路由记录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Target：</w:t>
      </w:r>
      <w:r>
        <w:rPr>
          <w:rFonts w:hint="eastAsia" w:ascii="微软雅黑" w:hAnsi="微软雅黑" w:eastAsia="微软雅黑" w:cs="微软雅黑"/>
          <w:sz w:val="22"/>
          <w:szCs w:val="22"/>
        </w:rPr>
        <w:t xml:space="preserve">目的网络或目的主机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gw：</w:t>
      </w:r>
      <w:r>
        <w:rPr>
          <w:rFonts w:hint="eastAsia" w:ascii="微软雅黑" w:hAnsi="微软雅黑" w:eastAsia="微软雅黑" w:cs="微软雅黑"/>
          <w:sz w:val="22"/>
          <w:szCs w:val="22"/>
        </w:rPr>
        <w:t xml:space="preserve">设置默认网关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mss：</w:t>
      </w:r>
      <w:r>
        <w:rPr>
          <w:rFonts w:hint="eastAsia" w:ascii="微软雅黑" w:hAnsi="微软雅黑" w:eastAsia="微软雅黑" w:cs="微软雅黑"/>
          <w:sz w:val="22"/>
          <w:szCs w:val="22"/>
        </w:rPr>
        <w:t xml:space="preserve">设置TCP的最大区块长度(MSS)，单位为MB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window：</w:t>
      </w:r>
      <w:r>
        <w:rPr>
          <w:rFonts w:hint="eastAsia" w:ascii="微软雅黑" w:hAnsi="微软雅黑" w:eastAsia="微软雅黑" w:cs="微软雅黑"/>
          <w:sz w:val="22"/>
          <w:szCs w:val="22"/>
        </w:rPr>
        <w:t xml:space="preserve">指定通过路由表的TCP连接的TCP窗口大小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dev：</w:t>
      </w:r>
      <w:r>
        <w:rPr>
          <w:rFonts w:hint="eastAsia" w:ascii="微软雅黑" w:hAnsi="微软雅黑" w:eastAsia="微软雅黑" w:cs="微软雅黑"/>
          <w:sz w:val="22"/>
          <w:szCs w:val="22"/>
        </w:rPr>
        <w:t>路由记录所表示的网络接口</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（4）实例 </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显示当前路由，从图中可以看出加了选项-n的变化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6626860" cy="2150745"/>
            <wp:effectExtent l="0" t="0" r="2540" b="1905"/>
            <wp:docPr id="10" name="图片 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3"/>
                    <pic:cNvPicPr>
                      <a:picLocks noChangeAspect="1"/>
                    </pic:cNvPicPr>
                  </pic:nvPicPr>
                  <pic:blipFill>
                    <a:blip r:embed="rId10"/>
                    <a:stretch>
                      <a:fillRect/>
                    </a:stretch>
                  </pic:blipFill>
                  <pic:spPr>
                    <a:xfrm>
                      <a:off x="0" y="0"/>
                      <a:ext cx="6626860" cy="2150745"/>
                    </a:xfrm>
                    <a:prstGeom prst="rect">
                      <a:avLst/>
                    </a:prstGeom>
                    <a:noFill/>
                    <a:ln w="9525">
                      <a:noFill/>
                    </a:ln>
                  </pic:spPr>
                </pic:pic>
              </a:graphicData>
            </a:graphic>
          </wp:inline>
        </w:drawing>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删除和添加设置默认网关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5823585" cy="2762885"/>
            <wp:effectExtent l="0" t="0" r="5715" b="18415"/>
            <wp:docPr id="4" name="图片 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IMG_264"/>
                    <pic:cNvPicPr>
                      <a:picLocks noChangeAspect="1"/>
                    </pic:cNvPicPr>
                  </pic:nvPicPr>
                  <pic:blipFill>
                    <a:blip r:embed="rId11"/>
                    <a:stretch>
                      <a:fillRect/>
                    </a:stretch>
                  </pic:blipFill>
                  <pic:spPr>
                    <a:xfrm>
                      <a:off x="0" y="0"/>
                      <a:ext cx="5823585" cy="2762885"/>
                    </a:xfrm>
                    <a:prstGeom prst="rect">
                      <a:avLst/>
                    </a:prstGeom>
                    <a:noFill/>
                    <a:ln w="9525">
                      <a:noFill/>
                    </a:ln>
                  </pic:spPr>
                </pic:pic>
              </a:graphicData>
            </a:graphic>
          </wp:inline>
        </w:drawing>
      </w:r>
    </w:p>
    <w:p>
      <w:pPr>
        <w:keepNext w:val="0"/>
        <w:keepLines w:val="0"/>
        <w:widowControl/>
        <w:suppressLineNumbers w:val="0"/>
        <w:rPr>
          <w:rFonts w:hint="eastAsia" w:ascii="微软雅黑" w:hAnsi="微软雅黑" w:eastAsia="微软雅黑" w:cs="微软雅黑"/>
          <w:sz w:val="20"/>
          <w:szCs w:val="22"/>
        </w:rPr>
      </w:pPr>
    </w:p>
    <w:p>
      <w:pPr>
        <w:pStyle w:val="3"/>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6、arp</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arp命令用于操作主机arp缓冲区，可以显示arp缓冲区的所有条目、删除指定条目或增加静态IP地址与MAC地址的对应关系</w:t>
      </w:r>
    </w:p>
    <w:p>
      <w:pPr>
        <w:pStyle w:val="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用法</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（1）命令格式</w:t>
      </w:r>
    </w:p>
    <w:p>
      <w:pPr>
        <w:keepNext w:val="0"/>
        <w:keepLines w:val="0"/>
        <w:widowControl/>
        <w:numPr>
          <w:ilvl w:val="0"/>
          <w:numId w:val="8"/>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arp（选项）（参数）</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（2）选项</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sz w:val="22"/>
          <w:szCs w:val="22"/>
        </w:rPr>
        <w:t>-a&lt;主机&gt;：</w:t>
      </w:r>
      <w:r>
        <w:rPr>
          <w:rFonts w:hint="eastAsia" w:ascii="微软雅黑" w:hAnsi="微软雅黑" w:eastAsia="微软雅黑" w:cs="微软雅黑"/>
          <w:sz w:val="22"/>
          <w:szCs w:val="22"/>
        </w:rPr>
        <w:t xml:space="preserve">显示arp缓冲区的所有条目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-H&lt;地址类型&gt;：</w:t>
      </w:r>
      <w:r>
        <w:rPr>
          <w:rFonts w:hint="eastAsia" w:ascii="微软雅黑" w:hAnsi="微软雅黑" w:eastAsia="微软雅黑" w:cs="微软雅黑"/>
          <w:sz w:val="22"/>
          <w:szCs w:val="22"/>
        </w:rPr>
        <w:t xml:space="preserve">指定arp指令使用的地址类型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-d&lt;主机&gt;：</w:t>
      </w:r>
      <w:r>
        <w:rPr>
          <w:rFonts w:hint="eastAsia" w:ascii="微软雅黑" w:hAnsi="微软雅黑" w:eastAsia="微软雅黑" w:cs="微软雅黑"/>
          <w:sz w:val="22"/>
          <w:szCs w:val="22"/>
        </w:rPr>
        <w:t xml:space="preserve">从arp缓冲区中删除指定主机的arp条目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w:t>
      </w:r>
      <w:r>
        <w:rPr>
          <w:rFonts w:hint="eastAsia" w:ascii="微软雅黑" w:hAnsi="微软雅黑" w:eastAsia="微软雅黑" w:cs="微软雅黑"/>
          <w:sz w:val="22"/>
          <w:szCs w:val="22"/>
        </w:rPr>
        <w:t xml:space="preserve">使用指定接口的硬件地址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-e：</w:t>
      </w:r>
      <w:r>
        <w:rPr>
          <w:rFonts w:hint="eastAsia" w:ascii="微软雅黑" w:hAnsi="微软雅黑" w:eastAsia="微软雅黑" w:cs="微软雅黑"/>
          <w:sz w:val="22"/>
          <w:szCs w:val="22"/>
        </w:rPr>
        <w:t xml:space="preserve">以Linux的显示风格显示arp缓冲区中的条目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-i&lt;接口&gt;：</w:t>
      </w:r>
      <w:r>
        <w:rPr>
          <w:rFonts w:hint="eastAsia" w:ascii="微软雅黑" w:hAnsi="微软雅黑" w:eastAsia="微软雅黑" w:cs="微软雅黑"/>
          <w:sz w:val="22"/>
          <w:szCs w:val="22"/>
        </w:rPr>
        <w:t xml:space="preserve">指定要操作arp缓冲区的网络接口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-s&lt;主机&gt;&lt;硬件地址&gt;：设置指定主机的IP地址与MAC地址的静态映射</w:t>
      </w:r>
      <w:r>
        <w:rPr>
          <w:rFonts w:hint="eastAsia" w:ascii="微软雅黑" w:hAnsi="微软雅黑" w:eastAsia="微软雅黑" w:cs="微软雅黑"/>
          <w:sz w:val="22"/>
          <w:szCs w:val="22"/>
        </w:rPr>
        <w:t xml:space="preserve">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w:t>
      </w:r>
      <w:r>
        <w:rPr>
          <w:rFonts w:hint="eastAsia" w:ascii="微软雅黑" w:hAnsi="微软雅黑" w:eastAsia="微软雅黑" w:cs="微软雅黑"/>
          <w:sz w:val="22"/>
          <w:szCs w:val="22"/>
        </w:rPr>
        <w:t xml:space="preserve">以数字方式显示arp缓冲区中的条目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-v：</w:t>
      </w:r>
      <w:r>
        <w:rPr>
          <w:rFonts w:hint="eastAsia" w:ascii="微软雅黑" w:hAnsi="微软雅黑" w:eastAsia="微软雅黑" w:cs="微软雅黑"/>
          <w:sz w:val="22"/>
          <w:szCs w:val="22"/>
        </w:rPr>
        <w:t xml:space="preserve">显示详细的arp缓冲区条目，包括缓冲区条目的统计信息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-f&lt;文件&gt;：</w:t>
      </w:r>
      <w:r>
        <w:rPr>
          <w:rFonts w:hint="eastAsia" w:ascii="微软雅黑" w:hAnsi="微软雅黑" w:eastAsia="微软雅黑" w:cs="微软雅黑"/>
          <w:sz w:val="22"/>
          <w:szCs w:val="22"/>
        </w:rPr>
        <w:t>设置主机的IP地址与MAC地址的静态映射</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（3）参数</w:t>
      </w:r>
    </w:p>
    <w:p>
      <w:pPr>
        <w:keepNext w:val="0"/>
        <w:keepLines w:val="0"/>
        <w:widowControl/>
        <w:numPr>
          <w:ilvl w:val="0"/>
          <w:numId w:val="9"/>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主机：查询arp缓冲区中指定主机的arp条目。</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（4）实例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7772400" cy="1362075"/>
            <wp:effectExtent l="0" t="0" r="0" b="9525"/>
            <wp:docPr id="9"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IMG_265"/>
                    <pic:cNvPicPr>
                      <a:picLocks noChangeAspect="1"/>
                    </pic:cNvPicPr>
                  </pic:nvPicPr>
                  <pic:blipFill>
                    <a:blip r:embed="rId12"/>
                    <a:stretch>
                      <a:fillRect/>
                    </a:stretch>
                  </pic:blipFill>
                  <pic:spPr>
                    <a:xfrm>
                      <a:off x="0" y="0"/>
                      <a:ext cx="7772400" cy="1362075"/>
                    </a:xfrm>
                    <a:prstGeom prst="rect">
                      <a:avLst/>
                    </a:prstGeom>
                    <a:noFill/>
                    <a:ln w="9525">
                      <a:noFill/>
                    </a:ln>
                  </pic:spPr>
                </pic:pic>
              </a:graphicData>
            </a:graphic>
          </wp:inline>
        </w:drawing>
      </w:r>
    </w:p>
    <w:p>
      <w:pPr>
        <w:keepNext w:val="0"/>
        <w:keepLines w:val="0"/>
        <w:widowControl/>
        <w:suppressLineNumbers w:val="0"/>
        <w:rPr>
          <w:rFonts w:hint="eastAsia" w:ascii="微软雅黑" w:hAnsi="微软雅黑" w:eastAsia="微软雅黑" w:cs="微软雅黑"/>
          <w:sz w:val="20"/>
          <w:szCs w:val="22"/>
        </w:rPr>
      </w:pPr>
      <w:r>
        <w:rPr>
          <w:rFonts w:hint="eastAsia" w:ascii="微软雅黑" w:hAnsi="微软雅黑" w:eastAsia="微软雅黑" w:cs="微软雅黑"/>
          <w:sz w:val="20"/>
          <w:szCs w:val="22"/>
        </w:rP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7、traceroute</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traceroute命令用于追踪数据包在网络上传输时的全部路径，它默认发送的数据包大小是40字节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 xml:space="preserve">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traceroute通过发送小的数据包到目的设备直到其返回，来测量其需要多长时间。一条路径上的每个设备traceroute要测3次。输出结果中包括每次测试的时间(ms)和设备的名称（如有的话）及其ip地址</w:t>
      </w:r>
    </w:p>
    <w:p>
      <w:pPr>
        <w:pStyle w:val="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用法</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（1）命令格式</w:t>
      </w:r>
    </w:p>
    <w:p>
      <w:pPr>
        <w:keepNext w:val="0"/>
        <w:keepLines w:val="0"/>
        <w:widowControl/>
        <w:numPr>
          <w:ilvl w:val="0"/>
          <w:numId w:val="10"/>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traceroute（选项）（参数）</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（2）选项</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sz w:val="22"/>
          <w:szCs w:val="22"/>
        </w:rPr>
        <w:t>-d：</w:t>
      </w:r>
      <w:r>
        <w:rPr>
          <w:rFonts w:hint="eastAsia" w:ascii="微软雅黑" w:hAnsi="微软雅黑" w:eastAsia="微软雅黑" w:cs="微软雅黑"/>
          <w:sz w:val="22"/>
          <w:szCs w:val="22"/>
        </w:rPr>
        <w:t xml:space="preserve">使用Socket层级的排错功能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-f&lt;存活时间&gt;：</w:t>
      </w:r>
      <w:r>
        <w:rPr>
          <w:rFonts w:hint="eastAsia" w:ascii="微软雅黑" w:hAnsi="微软雅黑" w:eastAsia="微软雅黑" w:cs="微软雅黑"/>
          <w:sz w:val="22"/>
          <w:szCs w:val="22"/>
        </w:rPr>
        <w:t xml:space="preserve">设置第一个检测数据包的存活数值TTL的大小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-F：</w:t>
      </w:r>
      <w:r>
        <w:rPr>
          <w:rFonts w:hint="eastAsia" w:ascii="微软雅黑" w:hAnsi="微软雅黑" w:eastAsia="微软雅黑" w:cs="微软雅黑"/>
          <w:sz w:val="22"/>
          <w:szCs w:val="22"/>
        </w:rPr>
        <w:t xml:space="preserve">设置勿离断位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-g&lt;网关&gt;：</w:t>
      </w:r>
      <w:r>
        <w:rPr>
          <w:rFonts w:hint="eastAsia" w:ascii="微软雅黑" w:hAnsi="微软雅黑" w:eastAsia="微软雅黑" w:cs="微软雅黑"/>
          <w:sz w:val="22"/>
          <w:szCs w:val="22"/>
        </w:rPr>
        <w:t xml:space="preserve">设置来源路由网关，最多可设置8个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-i&lt;网络界面&gt;：</w:t>
      </w:r>
      <w:r>
        <w:rPr>
          <w:rFonts w:hint="eastAsia" w:ascii="微软雅黑" w:hAnsi="微软雅黑" w:eastAsia="微软雅黑" w:cs="微软雅黑"/>
          <w:sz w:val="22"/>
          <w:szCs w:val="22"/>
        </w:rPr>
        <w:t xml:space="preserve">使用指定的网络界面送出数据包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-l：</w:t>
      </w:r>
      <w:r>
        <w:rPr>
          <w:rFonts w:hint="eastAsia" w:ascii="微软雅黑" w:hAnsi="微软雅黑" w:eastAsia="微软雅黑" w:cs="微软雅黑"/>
          <w:sz w:val="22"/>
          <w:szCs w:val="22"/>
        </w:rPr>
        <w:t xml:space="preserve">使用ICMP回应取代UDP资料信息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-m&lt;存活数值&gt;：</w:t>
      </w:r>
      <w:r>
        <w:rPr>
          <w:rFonts w:hint="eastAsia" w:ascii="微软雅黑" w:hAnsi="微软雅黑" w:eastAsia="微软雅黑" w:cs="微软雅黑"/>
          <w:sz w:val="22"/>
          <w:szCs w:val="22"/>
        </w:rPr>
        <w:t xml:space="preserve">设置检测数据包的最大存活数值TTL的大小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w:t>
      </w:r>
      <w:r>
        <w:rPr>
          <w:rFonts w:hint="eastAsia" w:ascii="微软雅黑" w:hAnsi="微软雅黑" w:eastAsia="微软雅黑" w:cs="微软雅黑"/>
          <w:sz w:val="22"/>
          <w:szCs w:val="22"/>
        </w:rPr>
        <w:t xml:space="preserve">直接使用IP地址而非主机名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-p&lt;通信端口&gt;：</w:t>
      </w:r>
      <w:r>
        <w:rPr>
          <w:rFonts w:hint="eastAsia" w:ascii="微软雅黑" w:hAnsi="微软雅黑" w:eastAsia="微软雅黑" w:cs="微软雅黑"/>
          <w:sz w:val="22"/>
          <w:szCs w:val="22"/>
        </w:rPr>
        <w:t xml:space="preserve">设置UDP传输协议的通信端口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-r：</w:t>
      </w:r>
      <w:r>
        <w:rPr>
          <w:rFonts w:hint="eastAsia" w:ascii="微软雅黑" w:hAnsi="微软雅黑" w:eastAsia="微软雅黑" w:cs="微软雅黑"/>
          <w:sz w:val="22"/>
          <w:szCs w:val="22"/>
        </w:rPr>
        <w:t xml:space="preserve">忽略普通的Routing Table，直接将数据包送到远端主机上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-s&lt;来源地址&gt;：</w:t>
      </w:r>
      <w:r>
        <w:rPr>
          <w:rFonts w:hint="eastAsia" w:ascii="微软雅黑" w:hAnsi="微软雅黑" w:eastAsia="微软雅黑" w:cs="微软雅黑"/>
          <w:sz w:val="22"/>
          <w:szCs w:val="22"/>
        </w:rPr>
        <w:t xml:space="preserve">设置本地主机送出数据包的TOS数值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-v：</w:t>
      </w:r>
      <w:r>
        <w:rPr>
          <w:rFonts w:hint="eastAsia" w:ascii="微软雅黑" w:hAnsi="微软雅黑" w:eastAsia="微软雅黑" w:cs="微软雅黑"/>
          <w:sz w:val="22"/>
          <w:szCs w:val="22"/>
        </w:rPr>
        <w:t xml:space="preserve">详细显示指令的执行过程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-w&lt;超时秒数&gt;：</w:t>
      </w:r>
      <w:r>
        <w:rPr>
          <w:rFonts w:hint="eastAsia" w:ascii="微软雅黑" w:hAnsi="微软雅黑" w:eastAsia="微软雅黑" w:cs="微软雅黑"/>
          <w:sz w:val="22"/>
          <w:szCs w:val="22"/>
        </w:rPr>
        <w:t xml:space="preserve">设置等待远端主机回报的时间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-x：</w:t>
      </w:r>
      <w:r>
        <w:rPr>
          <w:rFonts w:hint="eastAsia" w:ascii="微软雅黑" w:hAnsi="微软雅黑" w:eastAsia="微软雅黑" w:cs="微软雅黑"/>
          <w:sz w:val="22"/>
          <w:szCs w:val="22"/>
        </w:rPr>
        <w:t>开启或关闭数据包的正确性检验</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（3）参数</w:t>
      </w:r>
    </w:p>
    <w:p>
      <w:pPr>
        <w:keepNext w:val="0"/>
        <w:keepLines w:val="0"/>
        <w:widowControl/>
        <w:numPr>
          <w:ilvl w:val="0"/>
          <w:numId w:val="11"/>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主机：指定目的主机IP地址或主机名</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（4）实例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11458575" cy="4972050"/>
            <wp:effectExtent l="0" t="0" r="9525" b="0"/>
            <wp:docPr id="12" name="图片 1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descr="IMG_266"/>
                    <pic:cNvPicPr>
                      <a:picLocks noChangeAspect="1"/>
                    </pic:cNvPicPr>
                  </pic:nvPicPr>
                  <pic:blipFill>
                    <a:blip r:embed="rId13"/>
                    <a:stretch>
                      <a:fillRect/>
                    </a:stretch>
                  </pic:blipFill>
                  <pic:spPr>
                    <a:xfrm>
                      <a:off x="0" y="0"/>
                      <a:ext cx="11458575" cy="4972050"/>
                    </a:xfrm>
                    <a:prstGeom prst="rect">
                      <a:avLst/>
                    </a:prstGeom>
                    <a:noFill/>
                    <a:ln w="9525">
                      <a:noFill/>
                    </a:ln>
                  </pic:spPr>
                </pic:pic>
              </a:graphicData>
            </a:graphic>
          </wp:inline>
        </w:drawing>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 xml:space="preserve">从图中可以看出记录按序列号从1开始，每个纪录就是一跳 ，每跳表示一个网关，我们看到每行有三个时间，单位是ms，其实就是-q的默认参数。探测数据包向每个网关发送三个数据包后，网关响应后返回的时间；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在后面一部分我们会看到有一些行是以星号表示的。出现这样的情况，可能是防火墙封掉了ICMP的返回信息，所以我们得不到什么相关的数据包返回数据。</w:t>
      </w:r>
    </w:p>
    <w:p>
      <w:pPr>
        <w:keepNext w:val="0"/>
        <w:keepLines w:val="0"/>
        <w:widowControl/>
        <w:suppressLineNumbers w:val="0"/>
        <w:rPr>
          <w:rFonts w:hint="eastAsia" w:ascii="微软雅黑" w:hAnsi="微软雅黑" w:eastAsia="微软雅黑" w:cs="微软雅黑"/>
          <w:sz w:val="20"/>
          <w:szCs w:val="22"/>
        </w:rPr>
      </w:pPr>
      <w:r>
        <w:rPr>
          <w:rFonts w:hint="eastAsia" w:ascii="微软雅黑" w:hAnsi="微软雅黑" w:eastAsia="微软雅黑" w:cs="微软雅黑"/>
          <w:sz w:val="20"/>
          <w:szCs w:val="22"/>
        </w:rP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8、host</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host命令是常用的分析域名查询工具，可以检测域名系统工作是否正常</w:t>
      </w:r>
    </w:p>
    <w:p>
      <w:pPr>
        <w:pStyle w:val="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用法</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（1）命令格式</w:t>
      </w:r>
    </w:p>
    <w:p>
      <w:pPr>
        <w:keepNext w:val="0"/>
        <w:keepLines w:val="0"/>
        <w:widowControl/>
        <w:numPr>
          <w:ilvl w:val="0"/>
          <w:numId w:val="12"/>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host（选项）（参数）</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（2）选项</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sz w:val="22"/>
          <w:szCs w:val="22"/>
        </w:rPr>
        <w:t>-a：</w:t>
      </w:r>
      <w:r>
        <w:rPr>
          <w:rFonts w:hint="eastAsia" w:ascii="微软雅黑" w:hAnsi="微软雅黑" w:eastAsia="微软雅黑" w:cs="微软雅黑"/>
          <w:sz w:val="22"/>
          <w:szCs w:val="22"/>
        </w:rPr>
        <w:t xml:space="preserve">显示详细的DNS信息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-c&lt;类型&gt;：</w:t>
      </w:r>
      <w:r>
        <w:rPr>
          <w:rFonts w:hint="eastAsia" w:ascii="微软雅黑" w:hAnsi="微软雅黑" w:eastAsia="微软雅黑" w:cs="微软雅黑"/>
          <w:sz w:val="22"/>
          <w:szCs w:val="22"/>
        </w:rPr>
        <w:t xml:space="preserve">指定查询类型，默认值为“IN”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-C：</w:t>
      </w:r>
      <w:r>
        <w:rPr>
          <w:rFonts w:hint="eastAsia" w:ascii="微软雅黑" w:hAnsi="微软雅黑" w:eastAsia="微软雅黑" w:cs="微软雅黑"/>
          <w:sz w:val="22"/>
          <w:szCs w:val="22"/>
        </w:rPr>
        <w:t xml:space="preserve">查询指定主机的完整SOA记录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-r：</w:t>
      </w:r>
      <w:r>
        <w:rPr>
          <w:rFonts w:hint="eastAsia" w:ascii="微软雅黑" w:hAnsi="微软雅黑" w:eastAsia="微软雅黑" w:cs="微软雅黑"/>
          <w:sz w:val="22"/>
          <w:szCs w:val="22"/>
        </w:rPr>
        <w:t xml:space="preserve">在查询域名时，不使用递归的查询方式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-t&lt;类型&gt;：</w:t>
      </w:r>
      <w:r>
        <w:rPr>
          <w:rFonts w:hint="eastAsia" w:ascii="微软雅黑" w:hAnsi="微软雅黑" w:eastAsia="微软雅黑" w:cs="微软雅黑"/>
          <w:sz w:val="22"/>
          <w:szCs w:val="22"/>
        </w:rPr>
        <w:t xml:space="preserve">指定查询第域名信息类型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-v：</w:t>
      </w:r>
      <w:r>
        <w:rPr>
          <w:rFonts w:hint="eastAsia" w:ascii="微软雅黑" w:hAnsi="微软雅黑" w:eastAsia="微软雅黑" w:cs="微软雅黑"/>
          <w:sz w:val="22"/>
          <w:szCs w:val="22"/>
        </w:rPr>
        <w:t xml:space="preserve">显示指令执行的详细信息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 xml:space="preserve">-a：显示详细的DNS信息；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-w：</w:t>
      </w:r>
      <w:r>
        <w:rPr>
          <w:rFonts w:hint="eastAsia" w:ascii="微软雅黑" w:hAnsi="微软雅黑" w:eastAsia="微软雅黑" w:cs="微软雅黑"/>
          <w:sz w:val="22"/>
          <w:szCs w:val="22"/>
        </w:rPr>
        <w:t xml:space="preserve">如果域名服务器没有给出应答信息，则一直等待，直到域名服务器给出应答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-W&lt;时间&gt;：</w:t>
      </w:r>
      <w:r>
        <w:rPr>
          <w:rFonts w:hint="eastAsia" w:ascii="微软雅黑" w:hAnsi="微软雅黑" w:eastAsia="微软雅黑" w:cs="微软雅黑"/>
          <w:sz w:val="22"/>
          <w:szCs w:val="22"/>
        </w:rPr>
        <w:t xml:space="preserve">指定域名查询的最长时间，如果在指定时间内域名服务器没有给出应答信息，则退出指令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-4：</w:t>
      </w:r>
      <w:r>
        <w:rPr>
          <w:rFonts w:hint="eastAsia" w:ascii="微软雅黑" w:hAnsi="微软雅黑" w:eastAsia="微软雅黑" w:cs="微软雅黑"/>
          <w:sz w:val="22"/>
          <w:szCs w:val="22"/>
        </w:rPr>
        <w:t xml:space="preserve">使用IPv4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-6：</w:t>
      </w:r>
      <w:r>
        <w:rPr>
          <w:rFonts w:hint="eastAsia" w:ascii="微软雅黑" w:hAnsi="微软雅黑" w:eastAsia="微软雅黑" w:cs="微软雅黑"/>
          <w:sz w:val="22"/>
          <w:szCs w:val="22"/>
        </w:rPr>
        <w:t>使用IPv6</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（3）参数</w:t>
      </w:r>
    </w:p>
    <w:p>
      <w:pPr>
        <w:keepNext w:val="0"/>
        <w:keepLines w:val="0"/>
        <w:widowControl/>
        <w:numPr>
          <w:ilvl w:val="0"/>
          <w:numId w:val="13"/>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主机：要查询的主机信息</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（4）实例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6496050" cy="5724525"/>
            <wp:effectExtent l="0" t="0" r="0" b="9525"/>
            <wp:docPr id="1" name="图片 1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descr="IMG_267"/>
                    <pic:cNvPicPr>
                      <a:picLocks noChangeAspect="1"/>
                    </pic:cNvPicPr>
                  </pic:nvPicPr>
                  <pic:blipFill>
                    <a:blip r:embed="rId14"/>
                    <a:stretch>
                      <a:fillRect/>
                    </a:stretch>
                  </pic:blipFill>
                  <pic:spPr>
                    <a:xfrm>
                      <a:off x="0" y="0"/>
                      <a:ext cx="6496050" cy="5724525"/>
                    </a:xfrm>
                    <a:prstGeom prst="rect">
                      <a:avLst/>
                    </a:prstGeom>
                    <a:noFill/>
                    <a:ln w="9525">
                      <a:noFill/>
                    </a:ln>
                  </pic:spPr>
                </pic:pic>
              </a:graphicData>
            </a:graphic>
          </wp:inline>
        </w:drawing>
      </w:r>
    </w:p>
    <w:p>
      <w:pPr>
        <w:keepNext w:val="0"/>
        <w:keepLines w:val="0"/>
        <w:widowControl/>
        <w:suppressLineNumbers w:val="0"/>
        <w:rPr>
          <w:rFonts w:hint="eastAsia" w:ascii="微软雅黑" w:hAnsi="微软雅黑" w:eastAsia="微软雅黑" w:cs="微软雅黑"/>
          <w:sz w:val="20"/>
          <w:szCs w:val="22"/>
        </w:rPr>
      </w:pPr>
      <w:r>
        <w:rPr>
          <w:rFonts w:hint="eastAsia" w:ascii="微软雅黑" w:hAnsi="微软雅黑" w:eastAsia="微软雅黑" w:cs="微软雅黑"/>
          <w:sz w:val="20"/>
          <w:szCs w:val="22"/>
        </w:rP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9、tcpdump</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tcpdump命令是一款抓取数据包的工具，它可以打印所有经过网络接口的数据包的头信息，也可以使用-w选项将数据包保存到文件中，方便以后分析。</w:t>
      </w:r>
    </w:p>
    <w:p>
      <w:pPr>
        <w:pStyle w:val="4"/>
        <w:keepNext w:val="0"/>
        <w:keepLines w:val="0"/>
        <w:widowControl/>
        <w:suppressLineNumbers w:val="0"/>
        <w:rPr>
          <w:rFonts w:hint="eastAsia" w:ascii="微软雅黑" w:hAnsi="微软雅黑" w:eastAsia="微软雅黑" w:cs="微软雅黑"/>
          <w:sz w:val="18"/>
          <w:szCs w:val="18"/>
        </w:rPr>
      </w:pPr>
      <w:r>
        <w:rPr>
          <w:rFonts w:hint="eastAsia" w:ascii="微软雅黑" w:hAnsi="微软雅黑" w:eastAsia="微软雅黑" w:cs="微软雅黑"/>
          <w:sz w:val="18"/>
          <w:szCs w:val="18"/>
        </w:rPr>
        <w:t>用法</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（1）命令格式</w:t>
      </w:r>
    </w:p>
    <w:p>
      <w:pPr>
        <w:keepNext w:val="0"/>
        <w:keepLines w:val="0"/>
        <w:widowControl/>
        <w:numPr>
          <w:ilvl w:val="0"/>
          <w:numId w:val="14"/>
        </w:numPr>
        <w:suppressLineNumbers w:val="0"/>
        <w:spacing w:before="0" w:beforeAutospacing="1" w:after="0" w:afterAutospacing="1"/>
        <w:ind w:left="720" w:hanging="360"/>
        <w:rPr>
          <w:rFonts w:hint="eastAsia" w:ascii="微软雅黑" w:hAnsi="微软雅黑" w:eastAsia="微软雅黑" w:cs="微软雅黑"/>
          <w:sz w:val="20"/>
          <w:szCs w:val="22"/>
        </w:rPr>
      </w:pPr>
      <w:r>
        <w:rPr>
          <w:rStyle w:val="9"/>
          <w:rFonts w:hint="eastAsia" w:ascii="微软雅黑" w:hAnsi="微软雅黑" w:eastAsia="微软雅黑" w:cs="微软雅黑"/>
          <w:sz w:val="20"/>
          <w:szCs w:val="22"/>
        </w:rPr>
        <w:t>tcpdump（选项）</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（2）选项</w:t>
      </w:r>
    </w:p>
    <w:p>
      <w:pPr>
        <w:pStyle w:val="6"/>
        <w:keepNext w:val="0"/>
        <w:keepLines w:val="0"/>
        <w:widowControl/>
        <w:suppressLineNumbers w:val="0"/>
        <w:ind w:left="720" w:right="720"/>
        <w:rPr>
          <w:rFonts w:hint="eastAsia" w:ascii="微软雅黑" w:hAnsi="微软雅黑" w:eastAsia="微软雅黑" w:cs="微软雅黑"/>
          <w:sz w:val="22"/>
          <w:szCs w:val="22"/>
        </w:rPr>
      </w:pPr>
      <w:r>
        <w:rPr>
          <w:rStyle w:val="9"/>
          <w:rFonts w:hint="eastAsia" w:ascii="微软雅黑" w:hAnsi="微软雅黑" w:eastAsia="微软雅黑" w:cs="微软雅黑"/>
          <w:sz w:val="22"/>
          <w:szCs w:val="22"/>
        </w:rPr>
        <w:t>-a：</w:t>
      </w:r>
      <w:r>
        <w:rPr>
          <w:rFonts w:hint="eastAsia" w:ascii="微软雅黑" w:hAnsi="微软雅黑" w:eastAsia="微软雅黑" w:cs="微软雅黑"/>
          <w:sz w:val="22"/>
          <w:szCs w:val="22"/>
        </w:rPr>
        <w:t xml:space="preserve">尝试将网络和广播地址转换成名称；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-c&lt;数据包数目&gt;：</w:t>
      </w:r>
      <w:r>
        <w:rPr>
          <w:rFonts w:hint="eastAsia" w:ascii="微软雅黑" w:hAnsi="微软雅黑" w:eastAsia="微软雅黑" w:cs="微软雅黑"/>
          <w:sz w:val="22"/>
          <w:szCs w:val="22"/>
        </w:rPr>
        <w:t xml:space="preserve">收到指定的数据包数目后，就停止进行倾倒操作；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w:t>
      </w:r>
      <w:r>
        <w:rPr>
          <w:rFonts w:hint="eastAsia" w:ascii="微软雅黑" w:hAnsi="微软雅黑" w:eastAsia="微软雅黑" w:cs="微软雅黑"/>
          <w:sz w:val="22"/>
          <w:szCs w:val="22"/>
        </w:rPr>
        <w:t xml:space="preserve">把编译过的数据包编码转换成可阅读的格式，并倾倒到标准输出；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-dd：</w:t>
      </w:r>
      <w:r>
        <w:rPr>
          <w:rFonts w:hint="eastAsia" w:ascii="微软雅黑" w:hAnsi="微软雅黑" w:eastAsia="微软雅黑" w:cs="微软雅黑"/>
          <w:sz w:val="22"/>
          <w:szCs w:val="22"/>
        </w:rPr>
        <w:t xml:space="preserve">把编译过的数据包编码转换成C语言的格式，并倾倒到标准输出；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-ddd：</w:t>
      </w:r>
      <w:r>
        <w:rPr>
          <w:rFonts w:hint="eastAsia" w:ascii="微软雅黑" w:hAnsi="微软雅黑" w:eastAsia="微软雅黑" w:cs="微软雅黑"/>
          <w:sz w:val="22"/>
          <w:szCs w:val="22"/>
        </w:rPr>
        <w:t xml:space="preserve">把编译过的数据包编码转换成十进制数字的格式，并倾倒到标准输出；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-e：</w:t>
      </w:r>
      <w:r>
        <w:rPr>
          <w:rFonts w:hint="eastAsia" w:ascii="微软雅黑" w:hAnsi="微软雅黑" w:eastAsia="微软雅黑" w:cs="微软雅黑"/>
          <w:sz w:val="22"/>
          <w:szCs w:val="22"/>
        </w:rPr>
        <w:t xml:space="preserve">在每列倾倒资料上显示连接层级的文件头；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-f：</w:t>
      </w:r>
      <w:r>
        <w:rPr>
          <w:rFonts w:hint="eastAsia" w:ascii="微软雅黑" w:hAnsi="微软雅黑" w:eastAsia="微软雅黑" w:cs="微软雅黑"/>
          <w:sz w:val="22"/>
          <w:szCs w:val="22"/>
        </w:rPr>
        <w:t xml:space="preserve">用数字显示网际网络地址；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-F&lt;表达文件&gt;：</w:t>
      </w:r>
      <w:r>
        <w:rPr>
          <w:rFonts w:hint="eastAsia" w:ascii="微软雅黑" w:hAnsi="微软雅黑" w:eastAsia="微软雅黑" w:cs="微软雅黑"/>
          <w:sz w:val="22"/>
          <w:szCs w:val="22"/>
        </w:rPr>
        <w:t xml:space="preserve">指定内含表达方式的文件；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-i&lt;网络界面&gt;：</w:t>
      </w:r>
      <w:r>
        <w:rPr>
          <w:rFonts w:hint="eastAsia" w:ascii="微软雅黑" w:hAnsi="微软雅黑" w:eastAsia="微软雅黑" w:cs="微软雅黑"/>
          <w:sz w:val="22"/>
          <w:szCs w:val="22"/>
        </w:rPr>
        <w:t xml:space="preserve">使用指定的网络截面送出数据包；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-l：</w:t>
      </w:r>
      <w:r>
        <w:rPr>
          <w:rFonts w:hint="eastAsia" w:ascii="微软雅黑" w:hAnsi="微软雅黑" w:eastAsia="微软雅黑" w:cs="微软雅黑"/>
          <w:sz w:val="22"/>
          <w:szCs w:val="22"/>
        </w:rPr>
        <w:t xml:space="preserve">使用标准输出列的缓冲区；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w:t>
      </w:r>
      <w:r>
        <w:rPr>
          <w:rFonts w:hint="eastAsia" w:ascii="微软雅黑" w:hAnsi="微软雅黑" w:eastAsia="微软雅黑" w:cs="微软雅黑"/>
          <w:sz w:val="22"/>
          <w:szCs w:val="22"/>
        </w:rPr>
        <w:t xml:space="preserve">不把主机的网络地址转换成名字；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-N：</w:t>
      </w:r>
      <w:r>
        <w:rPr>
          <w:rFonts w:hint="eastAsia" w:ascii="微软雅黑" w:hAnsi="微软雅黑" w:eastAsia="微软雅黑" w:cs="微软雅黑"/>
          <w:sz w:val="22"/>
          <w:szCs w:val="22"/>
        </w:rPr>
        <w:t xml:space="preserve">不列出域名；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-O：</w:t>
      </w:r>
      <w:r>
        <w:rPr>
          <w:rFonts w:hint="eastAsia" w:ascii="微软雅黑" w:hAnsi="微软雅黑" w:eastAsia="微软雅黑" w:cs="微软雅黑"/>
          <w:sz w:val="22"/>
          <w:szCs w:val="22"/>
        </w:rPr>
        <w:t xml:space="preserve">不将数据包编码最佳化；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-p：</w:t>
      </w:r>
      <w:r>
        <w:rPr>
          <w:rFonts w:hint="eastAsia" w:ascii="微软雅黑" w:hAnsi="微软雅黑" w:eastAsia="微软雅黑" w:cs="微软雅黑"/>
          <w:sz w:val="22"/>
          <w:szCs w:val="22"/>
        </w:rPr>
        <w:t xml:space="preserve">不让网络界面进入混杂模式；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-q ：</w:t>
      </w:r>
      <w:r>
        <w:rPr>
          <w:rFonts w:hint="eastAsia" w:ascii="微软雅黑" w:hAnsi="微软雅黑" w:eastAsia="微软雅黑" w:cs="微软雅黑"/>
          <w:sz w:val="22"/>
          <w:szCs w:val="22"/>
        </w:rPr>
        <w:t xml:space="preserve">快速输出，仅列出少数的传输协议信息；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-r&lt;数据包文件&gt;：</w:t>
      </w:r>
      <w:r>
        <w:rPr>
          <w:rFonts w:hint="eastAsia" w:ascii="微软雅黑" w:hAnsi="微软雅黑" w:eastAsia="微软雅黑" w:cs="微软雅黑"/>
          <w:sz w:val="22"/>
          <w:szCs w:val="22"/>
        </w:rPr>
        <w:t xml:space="preserve">从指定的文件读取数据包数据；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-s&lt;数据包大小&gt;：</w:t>
      </w:r>
      <w:r>
        <w:rPr>
          <w:rFonts w:hint="eastAsia" w:ascii="微软雅黑" w:hAnsi="微软雅黑" w:eastAsia="微软雅黑" w:cs="微软雅黑"/>
          <w:sz w:val="22"/>
          <w:szCs w:val="22"/>
        </w:rPr>
        <w:t xml:space="preserve">设置每个数据包的大小；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-S：</w:t>
      </w:r>
      <w:r>
        <w:rPr>
          <w:rFonts w:hint="eastAsia" w:ascii="微软雅黑" w:hAnsi="微软雅黑" w:eastAsia="微软雅黑" w:cs="微软雅黑"/>
          <w:sz w:val="22"/>
          <w:szCs w:val="22"/>
        </w:rPr>
        <w:t xml:space="preserve">用绝对而非相对数值列出TCP关联数；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-t：</w:t>
      </w:r>
      <w:r>
        <w:rPr>
          <w:rFonts w:hint="eastAsia" w:ascii="微软雅黑" w:hAnsi="微软雅黑" w:eastAsia="微软雅黑" w:cs="微软雅黑"/>
          <w:sz w:val="22"/>
          <w:szCs w:val="22"/>
        </w:rPr>
        <w:t xml:space="preserve">在每列倾倒资料上不显示时间戳记；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-tt：</w:t>
      </w:r>
      <w:r>
        <w:rPr>
          <w:rFonts w:hint="eastAsia" w:ascii="微软雅黑" w:hAnsi="微软雅黑" w:eastAsia="微软雅黑" w:cs="微软雅黑"/>
          <w:sz w:val="22"/>
          <w:szCs w:val="22"/>
        </w:rPr>
        <w:t xml:space="preserve">在每列倾倒资料上显示未经格式化的时间戳记；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-T&lt;数据包类型&gt;：</w:t>
      </w:r>
      <w:r>
        <w:rPr>
          <w:rFonts w:hint="eastAsia" w:ascii="微软雅黑" w:hAnsi="微软雅黑" w:eastAsia="微软雅黑" w:cs="微软雅黑"/>
          <w:sz w:val="22"/>
          <w:szCs w:val="22"/>
        </w:rPr>
        <w:t xml:space="preserve">强制将表达方式所指定的数据包转译成设置的数据包类型；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-v：</w:t>
      </w:r>
      <w:r>
        <w:rPr>
          <w:rFonts w:hint="eastAsia" w:ascii="微软雅黑" w:hAnsi="微软雅黑" w:eastAsia="微软雅黑" w:cs="微软雅黑"/>
          <w:sz w:val="22"/>
          <w:szCs w:val="22"/>
        </w:rPr>
        <w:t xml:space="preserve">详细显示指令执行过程；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-vv：</w:t>
      </w:r>
      <w:r>
        <w:rPr>
          <w:rFonts w:hint="eastAsia" w:ascii="微软雅黑" w:hAnsi="微软雅黑" w:eastAsia="微软雅黑" w:cs="微软雅黑"/>
          <w:sz w:val="22"/>
          <w:szCs w:val="22"/>
        </w:rPr>
        <w:t xml:space="preserve">更详细显示指令执行过程；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-x：</w:t>
      </w:r>
      <w:r>
        <w:rPr>
          <w:rFonts w:hint="eastAsia" w:ascii="微软雅黑" w:hAnsi="微软雅黑" w:eastAsia="微软雅黑" w:cs="微软雅黑"/>
          <w:sz w:val="22"/>
          <w:szCs w:val="22"/>
        </w:rPr>
        <w:t xml:space="preserve">用十六进制字码列出数据包资料； </w:t>
      </w:r>
      <w:r>
        <w:rPr>
          <w:rFonts w:hint="eastAsia" w:ascii="微软雅黑" w:hAnsi="微软雅黑" w:eastAsia="微软雅黑" w:cs="微软雅黑"/>
          <w:sz w:val="22"/>
          <w:szCs w:val="22"/>
        </w:rPr>
        <w:br w:type="textWrapping"/>
      </w:r>
      <w:r>
        <w:rPr>
          <w:rStyle w:val="9"/>
          <w:rFonts w:hint="eastAsia" w:ascii="微软雅黑" w:hAnsi="微软雅黑" w:eastAsia="微软雅黑" w:cs="微软雅黑"/>
          <w:sz w:val="22"/>
          <w:szCs w:val="22"/>
        </w:rPr>
        <w:t>-w&lt;数据包文件&gt;：</w:t>
      </w:r>
      <w:r>
        <w:rPr>
          <w:rFonts w:hint="eastAsia" w:ascii="微软雅黑" w:hAnsi="微软雅黑" w:eastAsia="微软雅黑" w:cs="微软雅黑"/>
          <w:sz w:val="22"/>
          <w:szCs w:val="22"/>
        </w:rPr>
        <w:t>把数据包数据写入指定的文件。</w:t>
      </w:r>
    </w:p>
    <w:p>
      <w:pPr>
        <w:pStyle w:val="6"/>
        <w:keepNext w:val="0"/>
        <w:keepLines w:val="0"/>
        <w:widowControl/>
        <w:suppressLineNumbers w:val="0"/>
        <w:rPr>
          <w:rFonts w:hint="eastAsia" w:ascii="微软雅黑" w:hAnsi="微软雅黑" w:eastAsia="微软雅黑" w:cs="微软雅黑"/>
          <w:sz w:val="22"/>
          <w:szCs w:val="22"/>
        </w:rPr>
      </w:pPr>
      <w:r>
        <w:rPr>
          <w:rFonts w:hint="eastAsia" w:ascii="微软雅黑" w:hAnsi="微软雅黑" w:eastAsia="微软雅黑" w:cs="微软雅黑"/>
          <w:sz w:val="22"/>
          <w:szCs w:val="22"/>
        </w:rPr>
        <w:t xml:space="preserve">（3）实例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t xml:space="preserve">tcpdump：监视第一个网络接口上流过的所有数据包(带上-i选项，是监视指定网络接口) </w:t>
      </w:r>
      <w:r>
        <w:rPr>
          <w:rFonts w:hint="eastAsia" w:ascii="微软雅黑" w:hAnsi="微软雅黑" w:eastAsia="微软雅黑" w:cs="微软雅黑"/>
          <w:sz w:val="22"/>
          <w:szCs w:val="22"/>
        </w:rPr>
        <w:br w:type="textWrapping"/>
      </w:r>
      <w:r>
        <w:rPr>
          <w:rFonts w:hint="eastAsia" w:ascii="微软雅黑" w:hAnsi="微软雅黑" w:eastAsia="微软雅黑" w:cs="微软雅黑"/>
          <w:sz w:val="22"/>
          <w:szCs w:val="22"/>
        </w:rPr>
        <w:drawing>
          <wp:inline distT="0" distB="0" distL="114300" distR="114300">
            <wp:extent cx="10591800" cy="4552950"/>
            <wp:effectExtent l="0" t="0" r="0" b="0"/>
            <wp:docPr id="2" name="图片 2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 descr="IMG_268"/>
                    <pic:cNvPicPr>
                      <a:picLocks noChangeAspect="1"/>
                    </pic:cNvPicPr>
                  </pic:nvPicPr>
                  <pic:blipFill>
                    <a:blip r:embed="rId15"/>
                    <a:stretch>
                      <a:fillRect/>
                    </a:stretch>
                  </pic:blipFill>
                  <pic:spPr>
                    <a:xfrm>
                      <a:off x="0" y="0"/>
                      <a:ext cx="10591800" cy="4552950"/>
                    </a:xfrm>
                    <a:prstGeom prst="rect">
                      <a:avLst/>
                    </a:prstGeom>
                    <a:noFill/>
                    <a:ln w="9525">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0"/>
          <w:szCs w:val="22"/>
        </w:rPr>
      </w:pPr>
      <w:r>
        <w:rPr>
          <w:rFonts w:hint="eastAsia" w:ascii="微软雅黑" w:hAnsi="微软雅黑" w:eastAsia="微软雅黑" w:cs="微软雅黑"/>
          <w:kern w:val="0"/>
          <w:sz w:val="22"/>
          <w:szCs w:val="22"/>
          <w:lang w:val="en-US" w:eastAsia="zh-CN" w:bidi="ar"/>
        </w:rPr>
        <w:t xml:space="preserve">展开阅读全文 </w:t>
      </w:r>
    </w:p>
    <w:p>
      <w:pPr>
        <w:rPr>
          <w:rFonts w:hint="eastAsia" w:ascii="微软雅黑" w:hAnsi="微软雅黑" w:eastAsia="微软雅黑" w:cs="微软雅黑"/>
          <w:sz w:val="20"/>
          <w:szCs w:val="22"/>
        </w:rPr>
      </w:pPr>
    </w:p>
    <w:p>
      <w:pPr>
        <w:rPr>
          <w:rFonts w:hint="eastAsia" w:ascii="微软雅黑" w:hAnsi="微软雅黑" w:eastAsia="微软雅黑" w:cs="微软雅黑"/>
          <w:sz w:val="20"/>
          <w:szCs w:val="22"/>
        </w:rPr>
      </w:pPr>
    </w:p>
    <w:p>
      <w:pPr>
        <w:rPr>
          <w:rFonts w:hint="eastAsia" w:ascii="微软雅黑" w:hAnsi="微软雅黑" w:eastAsia="微软雅黑" w:cs="微软雅黑"/>
          <w:sz w:val="20"/>
          <w:szCs w:val="22"/>
          <w:lang w:val="en-US" w:eastAsia="zh-CN"/>
        </w:rPr>
      </w:pPr>
      <w:r>
        <w:rPr>
          <w:rFonts w:hint="eastAsia" w:ascii="微软雅黑" w:hAnsi="微软雅黑" w:eastAsia="微软雅黑" w:cs="微软雅黑"/>
          <w:sz w:val="20"/>
          <w:szCs w:val="22"/>
          <w:lang w:val="en-US" w:eastAsia="zh-CN"/>
        </w:rPr>
        <w:t>原文地址：https://blog.csdn.net/qq_34021920/article/details/80543315</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37B544"/>
    <w:multiLevelType w:val="multilevel"/>
    <w:tmpl w:val="A437B5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AD46849B"/>
    <w:multiLevelType w:val="multilevel"/>
    <w:tmpl w:val="AD4684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2ABC67E"/>
    <w:multiLevelType w:val="multilevel"/>
    <w:tmpl w:val="B2ABC6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D1533FA"/>
    <w:multiLevelType w:val="multilevel"/>
    <w:tmpl w:val="BD1533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7B98366"/>
    <w:multiLevelType w:val="multilevel"/>
    <w:tmpl w:val="C7B983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A154237"/>
    <w:multiLevelType w:val="multilevel"/>
    <w:tmpl w:val="CA1542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F972F5B"/>
    <w:multiLevelType w:val="multilevel"/>
    <w:tmpl w:val="EF972F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3CA9811"/>
    <w:multiLevelType w:val="multilevel"/>
    <w:tmpl w:val="F3CA981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1A1CAD26"/>
    <w:multiLevelType w:val="multilevel"/>
    <w:tmpl w:val="1A1CAD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3F8071A1"/>
    <w:multiLevelType w:val="multilevel"/>
    <w:tmpl w:val="3F8071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5A7FB600"/>
    <w:multiLevelType w:val="multilevel"/>
    <w:tmpl w:val="5A7FB6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6E23B019"/>
    <w:multiLevelType w:val="multilevel"/>
    <w:tmpl w:val="6E23B0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7B95DA62"/>
    <w:multiLevelType w:val="multilevel"/>
    <w:tmpl w:val="7B95DA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7C35A36E"/>
    <w:multiLevelType w:val="multilevel"/>
    <w:tmpl w:val="7C35A3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2"/>
  </w:num>
  <w:num w:numId="3">
    <w:abstractNumId w:val="0"/>
  </w:num>
  <w:num w:numId="4">
    <w:abstractNumId w:val="10"/>
  </w:num>
  <w:num w:numId="5">
    <w:abstractNumId w:val="13"/>
  </w:num>
  <w:num w:numId="6">
    <w:abstractNumId w:val="4"/>
  </w:num>
  <w:num w:numId="7">
    <w:abstractNumId w:val="8"/>
  </w:num>
  <w:num w:numId="8">
    <w:abstractNumId w:val="11"/>
  </w:num>
  <w:num w:numId="9">
    <w:abstractNumId w:val="1"/>
  </w:num>
  <w:num w:numId="10">
    <w:abstractNumId w:val="9"/>
  </w:num>
  <w:num w:numId="11">
    <w:abstractNumId w:val="5"/>
  </w:num>
  <w:num w:numId="12">
    <w:abstractNumId w:val="12"/>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3B11B74"/>
    <w:rsid w:val="24737C53"/>
    <w:rsid w:val="2E297FAC"/>
    <w:rsid w:val="2FE35E25"/>
    <w:rsid w:val="338531B6"/>
    <w:rsid w:val="38A40C0B"/>
    <w:rsid w:val="426A55C9"/>
    <w:rsid w:val="65183EE6"/>
    <w:rsid w:val="68D6642B"/>
    <w:rsid w:val="7E95384A"/>
    <w:rsid w:val="7EB948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2019-09-10T13:33:14Z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